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973DC" w14:textId="77777777" w:rsidR="00734102" w:rsidRDefault="00734102" w:rsidP="00734102">
      <w:pPr>
        <w:jc w:val="center"/>
      </w:pPr>
      <w:r>
        <w:rPr>
          <w:rFonts w:hint="eastAsia"/>
        </w:rPr>
        <w:t>北海学園大学硬式野球部</w:t>
      </w:r>
      <w:r>
        <w:t>OB会（豊門会）会則</w:t>
      </w:r>
    </w:p>
    <w:p w14:paraId="48FEC232" w14:textId="3613EBAB" w:rsidR="00734102" w:rsidRDefault="00734102" w:rsidP="00734102"/>
    <w:p w14:paraId="3544BDFD" w14:textId="77777777" w:rsidR="003C655C" w:rsidRDefault="003C655C" w:rsidP="00734102"/>
    <w:p w14:paraId="706CDAFE" w14:textId="77777777" w:rsidR="00734102" w:rsidRPr="001E4A92" w:rsidRDefault="00734102" w:rsidP="00734102">
      <w:pPr>
        <w:rPr>
          <w:color w:val="000000" w:themeColor="text1"/>
        </w:rPr>
      </w:pPr>
      <w:r w:rsidRPr="001E4A92">
        <w:rPr>
          <w:rFonts w:hint="eastAsia"/>
          <w:color w:val="000000" w:themeColor="text1"/>
        </w:rPr>
        <w:t>第</w:t>
      </w:r>
      <w:r w:rsidRPr="001E4A92">
        <w:rPr>
          <w:color w:val="000000" w:themeColor="text1"/>
        </w:rPr>
        <w:t>1章　総則</w:t>
      </w:r>
    </w:p>
    <w:p w14:paraId="1B1A3285" w14:textId="77777777" w:rsidR="00734102" w:rsidRPr="001E4A92" w:rsidRDefault="00734102" w:rsidP="00734102">
      <w:pPr>
        <w:rPr>
          <w:color w:val="000000" w:themeColor="text1"/>
        </w:rPr>
      </w:pPr>
    </w:p>
    <w:p w14:paraId="5710CFB0" w14:textId="77777777" w:rsidR="00734102" w:rsidRPr="001E4A92" w:rsidRDefault="00734102" w:rsidP="00734102">
      <w:pPr>
        <w:ind w:firstLineChars="100" w:firstLine="210"/>
        <w:rPr>
          <w:color w:val="000000" w:themeColor="text1"/>
        </w:rPr>
      </w:pPr>
      <w:r w:rsidRPr="001E4A92">
        <w:rPr>
          <w:rFonts w:hint="eastAsia"/>
          <w:color w:val="000000" w:themeColor="text1"/>
        </w:rPr>
        <w:t>第</w:t>
      </w:r>
      <w:r w:rsidRPr="001E4A92">
        <w:rPr>
          <w:color w:val="000000" w:themeColor="text1"/>
        </w:rPr>
        <w:t xml:space="preserve">1条　本会は、北海学園大学硬式野球部OB会（豊門会）と称す。 </w:t>
      </w:r>
    </w:p>
    <w:p w14:paraId="6AD926DE" w14:textId="202E2A8B" w:rsidR="002D5F31" w:rsidRPr="001E4A92" w:rsidRDefault="00734102" w:rsidP="00734102">
      <w:pPr>
        <w:ind w:firstLineChars="100" w:firstLine="210"/>
        <w:rPr>
          <w:color w:val="000000" w:themeColor="text1"/>
        </w:rPr>
      </w:pPr>
      <w:r w:rsidRPr="001E4A92">
        <w:rPr>
          <w:rFonts w:hint="eastAsia"/>
          <w:color w:val="000000" w:themeColor="text1"/>
        </w:rPr>
        <w:t>第</w:t>
      </w:r>
      <w:r w:rsidRPr="001E4A92">
        <w:rPr>
          <w:color w:val="000000" w:themeColor="text1"/>
        </w:rPr>
        <w:t xml:space="preserve">2条　</w:t>
      </w:r>
      <w:r w:rsidR="008D674C">
        <w:rPr>
          <w:rFonts w:hint="eastAsia"/>
          <w:color w:val="000000" w:themeColor="text1"/>
        </w:rPr>
        <w:t>この会の所在地は</w:t>
      </w:r>
      <w:r w:rsidRPr="001E4A92">
        <w:rPr>
          <w:color w:val="000000" w:themeColor="text1"/>
        </w:rPr>
        <w:t>北海学園大学内（札幌市豊平区旭町4丁目1－40）に置く</w:t>
      </w:r>
      <w:r w:rsidR="008F4E47">
        <w:rPr>
          <w:rFonts w:hint="eastAsia"/>
          <w:color w:val="000000" w:themeColor="text1"/>
        </w:rPr>
        <w:t>こととする</w:t>
      </w:r>
      <w:r w:rsidRPr="001E4A92">
        <w:rPr>
          <w:color w:val="000000" w:themeColor="text1"/>
        </w:rPr>
        <w:t>。</w:t>
      </w:r>
    </w:p>
    <w:p w14:paraId="3AFC75B2" w14:textId="627EB5E4" w:rsidR="00734102" w:rsidRPr="00393EEA" w:rsidRDefault="00CF04E7" w:rsidP="002D5F31">
      <w:pPr>
        <w:ind w:firstLineChars="500" w:firstLine="1050"/>
        <w:rPr>
          <w:rFonts w:eastAsiaTheme="minorHAnsi"/>
          <w:szCs w:val="21"/>
        </w:rPr>
      </w:pPr>
      <w:r w:rsidRPr="00393EEA">
        <w:rPr>
          <w:rFonts w:eastAsiaTheme="minorHAnsi" w:hint="eastAsia"/>
          <w:szCs w:val="21"/>
        </w:rPr>
        <w:t>事務局は原則、所在地と同じとするが、</w:t>
      </w:r>
      <w:r w:rsidR="00A741E3" w:rsidRPr="00393EEA">
        <w:rPr>
          <w:rFonts w:eastAsiaTheme="minorHAnsi" w:hint="eastAsia"/>
          <w:szCs w:val="21"/>
        </w:rPr>
        <w:t>会長及び</w:t>
      </w:r>
      <w:r w:rsidR="00D6299C" w:rsidRPr="00393EEA">
        <w:rPr>
          <w:rFonts w:eastAsiaTheme="minorHAnsi" w:hint="eastAsia"/>
          <w:szCs w:val="21"/>
        </w:rPr>
        <w:t>役員</w:t>
      </w:r>
      <w:r w:rsidR="00A741E3" w:rsidRPr="00393EEA">
        <w:rPr>
          <w:rFonts w:eastAsiaTheme="minorHAnsi" w:hint="eastAsia"/>
          <w:szCs w:val="21"/>
        </w:rPr>
        <w:t>承認のもと他所に</w:t>
      </w:r>
      <w:r w:rsidR="002D5F31" w:rsidRPr="00393EEA">
        <w:rPr>
          <w:rFonts w:eastAsiaTheme="minorHAnsi" w:hint="eastAsia"/>
          <w:szCs w:val="21"/>
        </w:rPr>
        <w:t>置くことが出来る。</w:t>
      </w:r>
    </w:p>
    <w:p w14:paraId="023BF094" w14:textId="77777777" w:rsidR="00734102" w:rsidRPr="00393EEA" w:rsidRDefault="00734102" w:rsidP="00734102"/>
    <w:p w14:paraId="5089191C" w14:textId="77777777" w:rsidR="00734102" w:rsidRPr="00393EEA" w:rsidRDefault="00734102" w:rsidP="00734102">
      <w:r w:rsidRPr="00393EEA">
        <w:rPr>
          <w:rFonts w:hint="eastAsia"/>
        </w:rPr>
        <w:t>第</w:t>
      </w:r>
      <w:r w:rsidRPr="00393EEA">
        <w:t>2章　目的</w:t>
      </w:r>
    </w:p>
    <w:p w14:paraId="36951B9F" w14:textId="77777777" w:rsidR="00734102" w:rsidRPr="00393EEA" w:rsidRDefault="00734102" w:rsidP="00734102"/>
    <w:p w14:paraId="32B1DCEA" w14:textId="1D1C62CB" w:rsidR="00E55CDE" w:rsidRPr="00393EEA" w:rsidRDefault="00734102" w:rsidP="00734102">
      <w:pPr>
        <w:ind w:firstLineChars="100" w:firstLine="210"/>
        <w:rPr>
          <w:rFonts w:eastAsiaTheme="minorHAnsi"/>
          <w:szCs w:val="21"/>
        </w:rPr>
      </w:pPr>
      <w:r w:rsidRPr="00393EEA">
        <w:rPr>
          <w:rFonts w:hint="eastAsia"/>
        </w:rPr>
        <w:t>第</w:t>
      </w:r>
      <w:r w:rsidRPr="00393EEA">
        <w:t xml:space="preserve">3条　</w:t>
      </w:r>
      <w:r w:rsidR="009E2FF5" w:rsidRPr="00393EEA">
        <w:rPr>
          <w:rFonts w:eastAsiaTheme="minorHAnsi" w:hint="eastAsia"/>
          <w:szCs w:val="21"/>
        </w:rPr>
        <w:t>本会は野球部に対する物心両面での後援及び会員相互の親睦を目的とする。</w:t>
      </w:r>
    </w:p>
    <w:p w14:paraId="6506D76A" w14:textId="0DB66F7D" w:rsidR="009E2FF5" w:rsidRPr="00393EEA" w:rsidRDefault="00F40B2D" w:rsidP="00F40B2D">
      <w:pPr>
        <w:ind w:firstLineChars="100" w:firstLine="210"/>
        <w:rPr>
          <w:rFonts w:eastAsiaTheme="minorHAnsi"/>
          <w:szCs w:val="21"/>
        </w:rPr>
      </w:pPr>
      <w:r w:rsidRPr="00393EEA">
        <w:rPr>
          <w:rFonts w:hint="eastAsia"/>
        </w:rPr>
        <w:t>第４</w:t>
      </w:r>
      <w:r w:rsidRPr="00393EEA">
        <w:t>条</w:t>
      </w:r>
      <w:r w:rsidRPr="00393EEA">
        <w:rPr>
          <w:rFonts w:hint="eastAsia"/>
        </w:rPr>
        <w:t xml:space="preserve">　</w:t>
      </w:r>
      <w:r w:rsidR="009E2FF5" w:rsidRPr="00393EEA">
        <w:rPr>
          <w:rFonts w:eastAsiaTheme="minorHAnsi" w:hint="eastAsia"/>
          <w:szCs w:val="21"/>
        </w:rPr>
        <w:t>本会は目的を達成するため</w:t>
      </w:r>
      <w:r w:rsidR="00052B18" w:rsidRPr="00393EEA">
        <w:rPr>
          <w:rFonts w:eastAsiaTheme="minorHAnsi" w:hint="eastAsia"/>
          <w:szCs w:val="21"/>
        </w:rPr>
        <w:t>、下記の</w:t>
      </w:r>
      <w:r w:rsidR="009E2FF5" w:rsidRPr="00393EEA">
        <w:rPr>
          <w:rFonts w:eastAsiaTheme="minorHAnsi" w:hint="eastAsia"/>
          <w:szCs w:val="21"/>
        </w:rPr>
        <w:t>事業を行う。</w:t>
      </w:r>
    </w:p>
    <w:p w14:paraId="26F4D503" w14:textId="185CE0EE" w:rsidR="00F40B2D" w:rsidRPr="00393EEA" w:rsidRDefault="00F40B2D" w:rsidP="00F40B2D">
      <w:pPr>
        <w:pStyle w:val="a3"/>
        <w:numPr>
          <w:ilvl w:val="0"/>
          <w:numId w:val="14"/>
        </w:numPr>
        <w:ind w:leftChars="0"/>
        <w:rPr>
          <w:rFonts w:eastAsiaTheme="minorHAnsi"/>
          <w:szCs w:val="21"/>
        </w:rPr>
      </w:pPr>
      <w:r w:rsidRPr="00393EEA">
        <w:rPr>
          <w:rFonts w:eastAsiaTheme="minorHAnsi" w:hint="eastAsia"/>
          <w:szCs w:val="21"/>
        </w:rPr>
        <w:t>野球部</w:t>
      </w:r>
      <w:r w:rsidR="009E2FF5" w:rsidRPr="00393EEA">
        <w:rPr>
          <w:rFonts w:eastAsiaTheme="minorHAnsi" w:hint="eastAsia"/>
          <w:szCs w:val="21"/>
        </w:rPr>
        <w:t>に対する資金援助。</w:t>
      </w:r>
    </w:p>
    <w:p w14:paraId="29755655" w14:textId="77777777" w:rsidR="00F40B2D" w:rsidRPr="00393EEA" w:rsidRDefault="009E2FF5" w:rsidP="00F40B2D">
      <w:pPr>
        <w:pStyle w:val="a3"/>
        <w:numPr>
          <w:ilvl w:val="0"/>
          <w:numId w:val="14"/>
        </w:numPr>
        <w:ind w:leftChars="0"/>
        <w:rPr>
          <w:rFonts w:eastAsiaTheme="minorHAnsi"/>
          <w:szCs w:val="21"/>
        </w:rPr>
      </w:pPr>
      <w:r w:rsidRPr="00393EEA">
        <w:rPr>
          <w:rFonts w:eastAsiaTheme="minorHAnsi" w:hint="eastAsia"/>
          <w:szCs w:val="21"/>
        </w:rPr>
        <w:t>野球部が必要とするその他の援助。</w:t>
      </w:r>
    </w:p>
    <w:p w14:paraId="15623F05" w14:textId="12E858AF" w:rsidR="00F40B2D" w:rsidRPr="00393EEA" w:rsidRDefault="009E2FF5" w:rsidP="00F40B2D">
      <w:pPr>
        <w:pStyle w:val="a3"/>
        <w:numPr>
          <w:ilvl w:val="0"/>
          <w:numId w:val="14"/>
        </w:numPr>
        <w:ind w:leftChars="0"/>
        <w:rPr>
          <w:rFonts w:eastAsiaTheme="minorHAnsi"/>
          <w:szCs w:val="21"/>
        </w:rPr>
      </w:pPr>
      <w:r w:rsidRPr="00393EEA">
        <w:rPr>
          <w:rFonts w:eastAsiaTheme="minorHAnsi" w:hint="eastAsia"/>
          <w:szCs w:val="21"/>
        </w:rPr>
        <w:t>会員名簿の作成</w:t>
      </w:r>
      <w:r w:rsidR="005D7FEF" w:rsidRPr="00393EEA">
        <w:rPr>
          <w:rFonts w:eastAsiaTheme="minorHAnsi" w:hint="eastAsia"/>
          <w:szCs w:val="21"/>
        </w:rPr>
        <w:t>（更新）</w:t>
      </w:r>
      <w:r w:rsidRPr="00393EEA">
        <w:rPr>
          <w:rFonts w:eastAsiaTheme="minorHAnsi" w:hint="eastAsia"/>
          <w:szCs w:val="21"/>
        </w:rPr>
        <w:t>及び</w:t>
      </w:r>
      <w:r w:rsidR="00215D99" w:rsidRPr="00393EEA">
        <w:rPr>
          <w:rFonts w:eastAsiaTheme="minorHAnsi" w:hint="eastAsia"/>
          <w:szCs w:val="21"/>
        </w:rPr>
        <w:t>会員への情報発信</w:t>
      </w:r>
      <w:r w:rsidRPr="00393EEA">
        <w:rPr>
          <w:rFonts w:eastAsiaTheme="minorHAnsi" w:hint="eastAsia"/>
          <w:szCs w:val="21"/>
        </w:rPr>
        <w:t>。</w:t>
      </w:r>
    </w:p>
    <w:p w14:paraId="058864AC" w14:textId="157DC7AF" w:rsidR="009E2FF5" w:rsidRPr="00393EEA" w:rsidRDefault="009E2FF5" w:rsidP="00F40B2D">
      <w:pPr>
        <w:pStyle w:val="a3"/>
        <w:numPr>
          <w:ilvl w:val="0"/>
          <w:numId w:val="14"/>
        </w:numPr>
        <w:ind w:leftChars="0"/>
        <w:rPr>
          <w:rFonts w:eastAsiaTheme="minorHAnsi"/>
          <w:szCs w:val="21"/>
        </w:rPr>
      </w:pPr>
      <w:r w:rsidRPr="00393EEA">
        <w:rPr>
          <w:rFonts w:eastAsiaTheme="minorHAnsi" w:hint="eastAsia"/>
          <w:szCs w:val="21"/>
        </w:rPr>
        <w:t>その他、前条の目的を達成するために必要な活動。</w:t>
      </w:r>
    </w:p>
    <w:p w14:paraId="6C964973" w14:textId="77777777" w:rsidR="009E2FF5" w:rsidRPr="00393EEA" w:rsidRDefault="009E2FF5" w:rsidP="00734102"/>
    <w:p w14:paraId="1354A67F" w14:textId="22A9F12E" w:rsidR="00734102" w:rsidRPr="00393EEA" w:rsidRDefault="00734102" w:rsidP="00734102">
      <w:r w:rsidRPr="00393EEA">
        <w:rPr>
          <w:rFonts w:hint="eastAsia"/>
        </w:rPr>
        <w:t>第</w:t>
      </w:r>
      <w:r w:rsidRPr="00393EEA">
        <w:t>3章　会員</w:t>
      </w:r>
    </w:p>
    <w:p w14:paraId="318412E8" w14:textId="77777777" w:rsidR="00734102" w:rsidRPr="00393EEA" w:rsidRDefault="00734102" w:rsidP="00734102"/>
    <w:p w14:paraId="5757EC0A" w14:textId="2A03E0D8" w:rsidR="00E55CDE" w:rsidRPr="00393EEA" w:rsidRDefault="00734102" w:rsidP="00734102">
      <w:pPr>
        <w:ind w:firstLineChars="100" w:firstLine="210"/>
      </w:pPr>
      <w:r w:rsidRPr="00393EEA">
        <w:rPr>
          <w:rFonts w:hint="eastAsia"/>
        </w:rPr>
        <w:t>第</w:t>
      </w:r>
      <w:r w:rsidR="00F40B2D" w:rsidRPr="00393EEA">
        <w:rPr>
          <w:rFonts w:hint="eastAsia"/>
        </w:rPr>
        <w:t>5</w:t>
      </w:r>
      <w:r w:rsidRPr="00393EEA">
        <w:t>条　本会の会員は、</w:t>
      </w:r>
      <w:r w:rsidR="008973BC" w:rsidRPr="00393EEA">
        <w:t>北海学園大学</w:t>
      </w:r>
      <w:r w:rsidRPr="00393EEA">
        <w:t>卒業生とする。</w:t>
      </w:r>
    </w:p>
    <w:p w14:paraId="3941BC6B" w14:textId="3B43C60A" w:rsidR="007A45B8" w:rsidRPr="00393EEA" w:rsidRDefault="007A45B8" w:rsidP="00734102">
      <w:pPr>
        <w:ind w:firstLineChars="100" w:firstLine="210"/>
      </w:pPr>
      <w:r w:rsidRPr="00393EEA">
        <w:rPr>
          <w:rFonts w:hint="eastAsia"/>
        </w:rPr>
        <w:t xml:space="preserve">　　</w:t>
      </w:r>
      <w:r w:rsidR="008973BC" w:rsidRPr="00393EEA">
        <w:rPr>
          <w:rFonts w:hint="eastAsia"/>
        </w:rPr>
        <w:t xml:space="preserve">　</w:t>
      </w:r>
      <w:r w:rsidRPr="00393EEA">
        <w:rPr>
          <w:rFonts w:hint="eastAsia"/>
        </w:rPr>
        <w:t xml:space="preserve">　</w:t>
      </w:r>
      <w:r w:rsidR="008973BC" w:rsidRPr="00393EEA">
        <w:rPr>
          <w:rFonts w:hint="eastAsia"/>
        </w:rPr>
        <w:t>また</w:t>
      </w:r>
      <w:r w:rsidRPr="00393EEA">
        <w:rPr>
          <w:rFonts w:hint="eastAsia"/>
        </w:rPr>
        <w:t>、</w:t>
      </w:r>
      <w:r w:rsidR="00CB2724" w:rsidRPr="00393EEA">
        <w:rPr>
          <w:rFonts w:hint="eastAsia"/>
        </w:rPr>
        <w:t>大学在学中に硬式野球部に籍を置き、これに賛同するものとする。</w:t>
      </w:r>
    </w:p>
    <w:p w14:paraId="32D60DAC" w14:textId="4627B5F3" w:rsidR="00734102" w:rsidRPr="00393EEA" w:rsidRDefault="008973BC" w:rsidP="00E55CDE">
      <w:pPr>
        <w:ind w:firstLineChars="500" w:firstLine="1050"/>
      </w:pPr>
      <w:r w:rsidRPr="00393EEA">
        <w:rPr>
          <w:rFonts w:hint="eastAsia"/>
        </w:rPr>
        <w:t>その他</w:t>
      </w:r>
      <w:r w:rsidR="00734102" w:rsidRPr="00393EEA">
        <w:t>、本会の趣旨に賛同する一般有志の中から</w:t>
      </w:r>
      <w:r w:rsidR="00E55CDE" w:rsidRPr="00393EEA">
        <w:rPr>
          <w:rFonts w:hint="eastAsia"/>
        </w:rPr>
        <w:t>、</w:t>
      </w:r>
      <w:r w:rsidR="00734102" w:rsidRPr="00393EEA">
        <w:t xml:space="preserve">総会の承認を得て特別会員を置くことができる。 </w:t>
      </w:r>
    </w:p>
    <w:p w14:paraId="58D74C96" w14:textId="42A5495F" w:rsidR="00734102" w:rsidRPr="00393EEA" w:rsidRDefault="00734102" w:rsidP="00734102">
      <w:pPr>
        <w:ind w:firstLineChars="100" w:firstLine="210"/>
      </w:pPr>
      <w:r w:rsidRPr="00393EEA">
        <w:rPr>
          <w:rFonts w:hint="eastAsia"/>
        </w:rPr>
        <w:t>第</w:t>
      </w:r>
      <w:r w:rsidR="00F40B2D" w:rsidRPr="00393EEA">
        <w:rPr>
          <w:rFonts w:hint="eastAsia"/>
        </w:rPr>
        <w:t>6</w:t>
      </w:r>
      <w:r w:rsidRPr="00393EEA">
        <w:t xml:space="preserve">条　本会の会員は、勤務及び住所変更の際は、事務局宛その旨を通知するものとする。 </w:t>
      </w:r>
    </w:p>
    <w:p w14:paraId="56A1ECCF" w14:textId="77777777" w:rsidR="00734102" w:rsidRPr="00393EEA" w:rsidRDefault="00734102" w:rsidP="00734102"/>
    <w:p w14:paraId="1D06A4A2" w14:textId="77777777" w:rsidR="00734102" w:rsidRPr="00393EEA" w:rsidRDefault="00734102" w:rsidP="00734102">
      <w:r w:rsidRPr="00393EEA">
        <w:rPr>
          <w:rFonts w:hint="eastAsia"/>
        </w:rPr>
        <w:t>第</w:t>
      </w:r>
      <w:r w:rsidRPr="00393EEA">
        <w:t>4章　役員</w:t>
      </w:r>
    </w:p>
    <w:p w14:paraId="22E68FC1" w14:textId="77777777" w:rsidR="00734102" w:rsidRPr="00393EEA" w:rsidRDefault="00734102" w:rsidP="00734102"/>
    <w:p w14:paraId="69E96A31" w14:textId="77777777" w:rsidR="00F40B2D" w:rsidRPr="00393EEA" w:rsidRDefault="00734102" w:rsidP="00F40B2D">
      <w:pPr>
        <w:ind w:firstLineChars="100" w:firstLine="210"/>
      </w:pPr>
      <w:r w:rsidRPr="00393EEA">
        <w:rPr>
          <w:rFonts w:hint="eastAsia"/>
        </w:rPr>
        <w:t>第</w:t>
      </w:r>
      <w:r w:rsidR="00F40B2D" w:rsidRPr="00393EEA">
        <w:rPr>
          <w:rFonts w:hint="eastAsia"/>
        </w:rPr>
        <w:t>7</w:t>
      </w:r>
      <w:r w:rsidRPr="00393EEA">
        <w:t>条</w:t>
      </w:r>
      <w:r w:rsidR="00896A9D" w:rsidRPr="00393EEA">
        <w:rPr>
          <w:rFonts w:hint="eastAsia"/>
        </w:rPr>
        <w:t xml:space="preserve">　</w:t>
      </w:r>
      <w:r w:rsidR="00896A9D" w:rsidRPr="00393EEA">
        <w:t>本会</w:t>
      </w:r>
      <w:r w:rsidR="00896A9D" w:rsidRPr="00393EEA">
        <w:rPr>
          <w:rFonts w:hint="eastAsia"/>
        </w:rPr>
        <w:t>に</w:t>
      </w:r>
      <w:r w:rsidR="00896A9D" w:rsidRPr="00393EEA">
        <w:t>は次の役員を置く。</w:t>
      </w:r>
    </w:p>
    <w:p w14:paraId="6A8ACCE6" w14:textId="69E383A5" w:rsidR="00F40B2D" w:rsidRPr="00393EEA" w:rsidRDefault="00734102" w:rsidP="00F40B2D">
      <w:pPr>
        <w:pStyle w:val="a3"/>
        <w:numPr>
          <w:ilvl w:val="0"/>
          <w:numId w:val="15"/>
        </w:numPr>
        <w:ind w:leftChars="0"/>
      </w:pPr>
      <w:r w:rsidRPr="00393EEA">
        <w:t>会長…………1名</w:t>
      </w:r>
    </w:p>
    <w:p w14:paraId="66E38D9A" w14:textId="77777777" w:rsidR="00F40B2D" w:rsidRPr="00393EEA" w:rsidRDefault="00734102" w:rsidP="00F40B2D">
      <w:pPr>
        <w:pStyle w:val="a3"/>
        <w:numPr>
          <w:ilvl w:val="0"/>
          <w:numId w:val="15"/>
        </w:numPr>
        <w:ind w:leftChars="0"/>
      </w:pPr>
      <w:r w:rsidRPr="00393EEA">
        <w:t>副会長………若干名</w:t>
      </w:r>
    </w:p>
    <w:p w14:paraId="4B5EAE32" w14:textId="469E9AF7" w:rsidR="00F40B2D" w:rsidRPr="00393EEA" w:rsidRDefault="00734102" w:rsidP="00F40B2D">
      <w:pPr>
        <w:pStyle w:val="a3"/>
        <w:numPr>
          <w:ilvl w:val="0"/>
          <w:numId w:val="15"/>
        </w:numPr>
        <w:ind w:leftChars="0"/>
      </w:pPr>
      <w:r w:rsidRPr="00393EEA">
        <w:t>幹事長………1</w:t>
      </w:r>
      <w:r w:rsidR="00F40B2D" w:rsidRPr="00393EEA">
        <w:rPr>
          <w:rFonts w:hint="eastAsia"/>
        </w:rPr>
        <w:t>名</w:t>
      </w:r>
    </w:p>
    <w:p w14:paraId="4DABD51D" w14:textId="3DD6E997" w:rsidR="00257A3C" w:rsidRPr="00393EEA" w:rsidRDefault="00257A3C" w:rsidP="00F40B2D">
      <w:pPr>
        <w:pStyle w:val="a3"/>
        <w:numPr>
          <w:ilvl w:val="0"/>
          <w:numId w:val="15"/>
        </w:numPr>
        <w:ind w:leftChars="0"/>
      </w:pPr>
      <w:r w:rsidRPr="00393EEA">
        <w:rPr>
          <w:rFonts w:hint="eastAsia"/>
        </w:rPr>
        <w:t>副幹事長</w:t>
      </w:r>
      <w:r w:rsidRPr="00393EEA">
        <w:t>……若干名</w:t>
      </w:r>
    </w:p>
    <w:p w14:paraId="4A6DA15A" w14:textId="75962FE0" w:rsidR="00731287" w:rsidRDefault="00731287" w:rsidP="00E13A8A">
      <w:pPr>
        <w:pStyle w:val="a3"/>
        <w:numPr>
          <w:ilvl w:val="0"/>
          <w:numId w:val="15"/>
        </w:numPr>
        <w:ind w:leftChars="0"/>
      </w:pPr>
      <w:r w:rsidRPr="00393EEA">
        <w:t>事務局長……1名</w:t>
      </w:r>
    </w:p>
    <w:p w14:paraId="45717B00" w14:textId="2FD99D20" w:rsidR="00F40B2D" w:rsidRPr="00393EEA" w:rsidRDefault="00734102" w:rsidP="00F40B2D">
      <w:pPr>
        <w:pStyle w:val="a3"/>
        <w:numPr>
          <w:ilvl w:val="0"/>
          <w:numId w:val="15"/>
        </w:numPr>
        <w:ind w:leftChars="0"/>
      </w:pPr>
      <w:r w:rsidRPr="00393EEA">
        <w:t>幹事…………若干名</w:t>
      </w:r>
    </w:p>
    <w:p w14:paraId="4BFF7B28" w14:textId="77777777" w:rsidR="00F40B2D" w:rsidRPr="00393EEA" w:rsidRDefault="00734102" w:rsidP="00F40B2D">
      <w:pPr>
        <w:pStyle w:val="a3"/>
        <w:numPr>
          <w:ilvl w:val="0"/>
          <w:numId w:val="15"/>
        </w:numPr>
        <w:ind w:leftChars="0"/>
      </w:pPr>
      <w:r w:rsidRPr="00393EEA">
        <w:t>会計…………2名</w:t>
      </w:r>
    </w:p>
    <w:p w14:paraId="1D772D7F" w14:textId="77351F52" w:rsidR="00734102" w:rsidRPr="00393EEA" w:rsidRDefault="00734102" w:rsidP="00F40B2D">
      <w:pPr>
        <w:pStyle w:val="a3"/>
        <w:numPr>
          <w:ilvl w:val="0"/>
          <w:numId w:val="15"/>
        </w:numPr>
        <w:ind w:leftChars="0"/>
      </w:pPr>
      <w:r w:rsidRPr="00393EEA">
        <w:t>会計監査……2名</w:t>
      </w:r>
    </w:p>
    <w:p w14:paraId="001928FF" w14:textId="794A3847" w:rsidR="00734102" w:rsidRPr="00393EEA" w:rsidRDefault="00734102" w:rsidP="00F40B2D">
      <w:pPr>
        <w:ind w:firstLineChars="600" w:firstLine="1260"/>
      </w:pPr>
      <w:r w:rsidRPr="00393EEA">
        <w:rPr>
          <w:rFonts w:hint="eastAsia"/>
        </w:rPr>
        <w:t>（</w:t>
      </w:r>
      <w:r w:rsidR="00896A9D" w:rsidRPr="00393EEA">
        <w:rPr>
          <w:rFonts w:hint="eastAsia"/>
        </w:rPr>
        <w:t>1</w:t>
      </w:r>
      <w:r w:rsidRPr="00393EEA">
        <w:t>）前項の役員は、総会において会員中より、互選する。</w:t>
      </w:r>
    </w:p>
    <w:p w14:paraId="60467987" w14:textId="5811E5C3" w:rsidR="00734102" w:rsidRPr="00393EEA" w:rsidRDefault="00734102" w:rsidP="00F40B2D">
      <w:pPr>
        <w:ind w:firstLineChars="600" w:firstLine="1260"/>
      </w:pPr>
      <w:r w:rsidRPr="00393EEA">
        <w:rPr>
          <w:rFonts w:hint="eastAsia"/>
        </w:rPr>
        <w:t>（</w:t>
      </w:r>
      <w:r w:rsidR="00896A9D" w:rsidRPr="00393EEA">
        <w:rPr>
          <w:rFonts w:hint="eastAsia"/>
        </w:rPr>
        <w:t>2</w:t>
      </w:r>
      <w:r w:rsidRPr="00393EEA">
        <w:t>）本会の役員の任期は、</w:t>
      </w:r>
      <w:r w:rsidR="00423ED2">
        <w:rPr>
          <w:rFonts w:hint="eastAsia"/>
        </w:rPr>
        <w:t>原則、</w:t>
      </w:r>
      <w:r w:rsidRPr="00393EEA">
        <w:t>3年とする。但し、再任は妨げない。</w:t>
      </w:r>
    </w:p>
    <w:p w14:paraId="0AB12769" w14:textId="6A93E4EF" w:rsidR="00734102" w:rsidRPr="00393EEA" w:rsidRDefault="00734102" w:rsidP="00F40B2D">
      <w:pPr>
        <w:ind w:firstLineChars="600" w:firstLine="1260"/>
      </w:pPr>
      <w:r w:rsidRPr="00393EEA">
        <w:rPr>
          <w:rFonts w:hint="eastAsia"/>
        </w:rPr>
        <w:t>（</w:t>
      </w:r>
      <w:r w:rsidR="00896A9D" w:rsidRPr="00393EEA">
        <w:rPr>
          <w:rFonts w:hint="eastAsia"/>
        </w:rPr>
        <w:t>3</w:t>
      </w:r>
      <w:r w:rsidRPr="00393EEA">
        <w:t>）本会には、総会の承認を得て、顧問・参与を置くことができる。</w:t>
      </w:r>
    </w:p>
    <w:p w14:paraId="49418F75" w14:textId="33CD12A7" w:rsidR="00734102" w:rsidRPr="00393EEA" w:rsidRDefault="00734102" w:rsidP="00734102"/>
    <w:p w14:paraId="5D51565A" w14:textId="146A91B1" w:rsidR="00D061A1" w:rsidRPr="00393EEA" w:rsidRDefault="00D061A1" w:rsidP="00734102"/>
    <w:p w14:paraId="03DC2988" w14:textId="77777777" w:rsidR="00734102" w:rsidRPr="00393EEA" w:rsidRDefault="00734102" w:rsidP="00734102">
      <w:r w:rsidRPr="00393EEA">
        <w:rPr>
          <w:rFonts w:hint="eastAsia"/>
        </w:rPr>
        <w:lastRenderedPageBreak/>
        <w:t>第</w:t>
      </w:r>
      <w:r w:rsidRPr="00393EEA">
        <w:t>5章　役員の任務</w:t>
      </w:r>
    </w:p>
    <w:p w14:paraId="3031ED4C" w14:textId="77777777" w:rsidR="00734102" w:rsidRPr="00393EEA" w:rsidRDefault="00734102" w:rsidP="00734102"/>
    <w:p w14:paraId="74A7EC89" w14:textId="4D89F84D" w:rsidR="00F40B2D" w:rsidRPr="00393EEA" w:rsidRDefault="00734102" w:rsidP="00F40B2D">
      <w:pPr>
        <w:ind w:firstLineChars="100" w:firstLine="210"/>
      </w:pPr>
      <w:r w:rsidRPr="00393EEA">
        <w:rPr>
          <w:rFonts w:hint="eastAsia"/>
        </w:rPr>
        <w:t>第</w:t>
      </w:r>
      <w:r w:rsidR="00F40B2D" w:rsidRPr="00393EEA">
        <w:rPr>
          <w:rFonts w:hint="eastAsia"/>
        </w:rPr>
        <w:t>8</w:t>
      </w:r>
      <w:r w:rsidRPr="00393EEA">
        <w:t xml:space="preserve">条　</w:t>
      </w:r>
      <w:r w:rsidR="00CB2724" w:rsidRPr="00393EEA">
        <w:t>本会の役員は、次の任務を負う。</w:t>
      </w:r>
    </w:p>
    <w:p w14:paraId="12E67702" w14:textId="093743CA" w:rsidR="00F40B2D" w:rsidRPr="00393EEA" w:rsidRDefault="00734102" w:rsidP="00F40B2D">
      <w:pPr>
        <w:pStyle w:val="a3"/>
        <w:numPr>
          <w:ilvl w:val="0"/>
          <w:numId w:val="16"/>
        </w:numPr>
        <w:ind w:leftChars="0"/>
      </w:pPr>
      <w:r w:rsidRPr="00393EEA">
        <w:t>会長は、本会全体の指導</w:t>
      </w:r>
      <w:r w:rsidR="00CB2724" w:rsidRPr="00393EEA">
        <w:rPr>
          <w:rFonts w:hint="eastAsia"/>
        </w:rPr>
        <w:t>、</w:t>
      </w:r>
      <w:r w:rsidRPr="00393EEA">
        <w:t>助言し、本会を代表する。</w:t>
      </w:r>
    </w:p>
    <w:p w14:paraId="31FC2FAC" w14:textId="069FAD8B" w:rsidR="00F40B2D" w:rsidRPr="00393EEA" w:rsidRDefault="00734102" w:rsidP="00F40B2D">
      <w:pPr>
        <w:pStyle w:val="a3"/>
        <w:numPr>
          <w:ilvl w:val="0"/>
          <w:numId w:val="16"/>
        </w:numPr>
        <w:ind w:leftChars="0"/>
      </w:pPr>
      <w:r w:rsidRPr="00393EEA">
        <w:t>副会長は、会長を補佐し、会長</w:t>
      </w:r>
      <w:r w:rsidR="00B92AA7" w:rsidRPr="00393EEA">
        <w:rPr>
          <w:rFonts w:hint="eastAsia"/>
        </w:rPr>
        <w:t>が円滑な実務を遂行出来ない場合、</w:t>
      </w:r>
      <w:r w:rsidRPr="00393EEA">
        <w:t>会務を代行する。</w:t>
      </w:r>
    </w:p>
    <w:p w14:paraId="322DCD7B" w14:textId="1F234285" w:rsidR="00F40B2D" w:rsidRPr="00393EEA" w:rsidRDefault="00734102" w:rsidP="00F40B2D">
      <w:pPr>
        <w:pStyle w:val="a3"/>
        <w:numPr>
          <w:ilvl w:val="0"/>
          <w:numId w:val="16"/>
        </w:numPr>
        <w:ind w:leftChars="0"/>
      </w:pPr>
      <w:r w:rsidRPr="00393EEA">
        <w:t>幹事長は、</w:t>
      </w:r>
      <w:r w:rsidR="00AB109D" w:rsidRPr="00393EEA">
        <w:rPr>
          <w:rFonts w:hint="eastAsia"/>
        </w:rPr>
        <w:t>会長及び役員会からの指示に基づき</w:t>
      </w:r>
      <w:r w:rsidRPr="00393EEA">
        <w:t>会務の統括・運営を行う。</w:t>
      </w:r>
    </w:p>
    <w:p w14:paraId="754497F8" w14:textId="017B2E85" w:rsidR="0081171C" w:rsidRPr="00393EEA" w:rsidRDefault="0081171C" w:rsidP="00F40B2D">
      <w:pPr>
        <w:pStyle w:val="a3"/>
        <w:numPr>
          <w:ilvl w:val="0"/>
          <w:numId w:val="16"/>
        </w:numPr>
        <w:ind w:leftChars="0"/>
      </w:pPr>
      <w:r w:rsidRPr="00393EEA">
        <w:rPr>
          <w:rFonts w:hint="eastAsia"/>
        </w:rPr>
        <w:t>副幹事長は幹事長を補佐し、</w:t>
      </w:r>
      <w:r w:rsidR="00AB109D" w:rsidRPr="00393EEA">
        <w:t>会務の統括・運営を</w:t>
      </w:r>
      <w:r w:rsidR="00AB109D" w:rsidRPr="00393EEA">
        <w:rPr>
          <w:rFonts w:hint="eastAsia"/>
        </w:rPr>
        <w:t>分掌する。</w:t>
      </w:r>
    </w:p>
    <w:p w14:paraId="6DB48436" w14:textId="77777777" w:rsidR="00F40B2D" w:rsidRPr="00393EEA" w:rsidRDefault="00734102" w:rsidP="00F40B2D">
      <w:pPr>
        <w:pStyle w:val="a3"/>
        <w:numPr>
          <w:ilvl w:val="0"/>
          <w:numId w:val="16"/>
        </w:numPr>
        <w:ind w:leftChars="0"/>
      </w:pPr>
      <w:r w:rsidRPr="00393EEA">
        <w:t>幹事は、幹事長を補佐し、会務を分掌する。</w:t>
      </w:r>
    </w:p>
    <w:p w14:paraId="74222F0E" w14:textId="3B76CF73" w:rsidR="00F40B2D" w:rsidRPr="00393EEA" w:rsidRDefault="00734102" w:rsidP="00F40B2D">
      <w:pPr>
        <w:pStyle w:val="a3"/>
        <w:numPr>
          <w:ilvl w:val="0"/>
          <w:numId w:val="16"/>
        </w:numPr>
        <w:ind w:leftChars="0"/>
      </w:pPr>
      <w:r w:rsidRPr="00393EEA">
        <w:t>事務局長は、</w:t>
      </w:r>
      <w:r w:rsidR="00AB109D" w:rsidRPr="00393EEA">
        <w:rPr>
          <w:rFonts w:hint="eastAsia"/>
        </w:rPr>
        <w:t>OB会名簿の管理及びOB会事務一切を</w:t>
      </w:r>
      <w:r w:rsidRPr="00393EEA">
        <w:t>統括する。</w:t>
      </w:r>
    </w:p>
    <w:p w14:paraId="472E1F4B" w14:textId="77777777" w:rsidR="00F40B2D" w:rsidRPr="00393EEA" w:rsidRDefault="00734102" w:rsidP="00F40B2D">
      <w:pPr>
        <w:pStyle w:val="a3"/>
        <w:numPr>
          <w:ilvl w:val="0"/>
          <w:numId w:val="16"/>
        </w:numPr>
        <w:ind w:leftChars="0"/>
      </w:pPr>
      <w:r w:rsidRPr="00393EEA">
        <w:t>会計は、会計一般を担当する。</w:t>
      </w:r>
    </w:p>
    <w:p w14:paraId="43D1E580" w14:textId="2CC286A6" w:rsidR="00734102" w:rsidRPr="00393EEA" w:rsidRDefault="00734102" w:rsidP="00F40B2D">
      <w:pPr>
        <w:pStyle w:val="a3"/>
        <w:numPr>
          <w:ilvl w:val="0"/>
          <w:numId w:val="16"/>
        </w:numPr>
        <w:ind w:leftChars="0"/>
      </w:pPr>
      <w:r w:rsidRPr="00393EEA">
        <w:t>会計監査は、決算の</w:t>
      </w:r>
      <w:r w:rsidR="00CB2724" w:rsidRPr="00393EEA">
        <w:rPr>
          <w:rFonts w:hint="eastAsia"/>
        </w:rPr>
        <w:t>際</w:t>
      </w:r>
      <w:r w:rsidRPr="00393EEA">
        <w:t>又は必要な時に監査を行う。</w:t>
      </w:r>
    </w:p>
    <w:p w14:paraId="665E39B6" w14:textId="77777777" w:rsidR="00734102" w:rsidRPr="00393EEA" w:rsidRDefault="00734102" w:rsidP="00734102"/>
    <w:p w14:paraId="47D8EFA1" w14:textId="77777777" w:rsidR="00734102" w:rsidRPr="00393EEA" w:rsidRDefault="00734102" w:rsidP="00734102">
      <w:r w:rsidRPr="00393EEA">
        <w:rPr>
          <w:rFonts w:hint="eastAsia"/>
        </w:rPr>
        <w:t>第</w:t>
      </w:r>
      <w:r w:rsidRPr="00393EEA">
        <w:t>6章　会議</w:t>
      </w:r>
    </w:p>
    <w:p w14:paraId="686DDEA2" w14:textId="77777777" w:rsidR="00734102" w:rsidRPr="00393EEA" w:rsidRDefault="00734102" w:rsidP="00734102"/>
    <w:p w14:paraId="5A02E350" w14:textId="0893251F" w:rsidR="00734102" w:rsidRPr="00393EEA" w:rsidRDefault="00734102" w:rsidP="00734102">
      <w:pPr>
        <w:ind w:firstLineChars="100" w:firstLine="210"/>
      </w:pPr>
      <w:r w:rsidRPr="00393EEA">
        <w:rPr>
          <w:rFonts w:hint="eastAsia"/>
        </w:rPr>
        <w:t>第</w:t>
      </w:r>
      <w:r w:rsidR="00F40B2D" w:rsidRPr="00393EEA">
        <w:rPr>
          <w:rFonts w:hint="eastAsia"/>
        </w:rPr>
        <w:t>９</w:t>
      </w:r>
      <w:r w:rsidRPr="00393EEA">
        <w:t>条　本会の会議は、総会・役員会とする。</w:t>
      </w:r>
    </w:p>
    <w:p w14:paraId="3BD75492" w14:textId="77777777" w:rsidR="00734102" w:rsidRPr="00393EEA" w:rsidRDefault="00734102" w:rsidP="00734102"/>
    <w:p w14:paraId="4ED43D14" w14:textId="76669744" w:rsidR="00734102" w:rsidRPr="00393EEA" w:rsidRDefault="00734102" w:rsidP="00734102">
      <w:r w:rsidRPr="00393EEA">
        <w:rPr>
          <w:rFonts w:hint="eastAsia"/>
        </w:rPr>
        <w:t>第</w:t>
      </w:r>
      <w:r w:rsidR="00896A9D" w:rsidRPr="00393EEA">
        <w:rPr>
          <w:rFonts w:hint="eastAsia"/>
        </w:rPr>
        <w:t>７章</w:t>
      </w:r>
      <w:r w:rsidRPr="00393EEA">
        <w:t xml:space="preserve">　総会</w:t>
      </w:r>
    </w:p>
    <w:p w14:paraId="3F381284" w14:textId="77777777" w:rsidR="00734102" w:rsidRPr="00393EEA" w:rsidRDefault="00734102" w:rsidP="00734102"/>
    <w:p w14:paraId="652B1B28" w14:textId="1CAAC9AE" w:rsidR="00734102" w:rsidRPr="00393EEA" w:rsidRDefault="00734102" w:rsidP="00734102">
      <w:pPr>
        <w:ind w:firstLineChars="100" w:firstLine="210"/>
      </w:pPr>
      <w:r w:rsidRPr="00393EEA">
        <w:rPr>
          <w:rFonts w:hint="eastAsia"/>
        </w:rPr>
        <w:t>第</w:t>
      </w:r>
      <w:r w:rsidR="00F40B2D" w:rsidRPr="00393EEA">
        <w:rPr>
          <w:rFonts w:hint="eastAsia"/>
        </w:rPr>
        <w:t>10</w:t>
      </w:r>
      <w:r w:rsidRPr="00393EEA">
        <w:t>条　総会は、会長が招集し、事業及び会計報告を</w:t>
      </w:r>
      <w:r w:rsidR="003019E8" w:rsidRPr="00393EEA">
        <w:rPr>
          <w:rFonts w:hint="eastAsia"/>
        </w:rPr>
        <w:t>行い</w:t>
      </w:r>
      <w:r w:rsidRPr="00393EEA">
        <w:t xml:space="preserve">、役員を選出し、その他重要事項を審議決定する。 </w:t>
      </w:r>
    </w:p>
    <w:p w14:paraId="65B8B7C6" w14:textId="15DD326A" w:rsidR="00896A9D" w:rsidRPr="00393EEA" w:rsidRDefault="00734102" w:rsidP="00734102">
      <w:pPr>
        <w:ind w:firstLineChars="100" w:firstLine="210"/>
      </w:pPr>
      <w:r w:rsidRPr="00393EEA">
        <w:rPr>
          <w:rFonts w:hint="eastAsia"/>
        </w:rPr>
        <w:t>第</w:t>
      </w:r>
      <w:r w:rsidRPr="00393EEA">
        <w:t>1</w:t>
      </w:r>
      <w:r w:rsidR="00F40B2D" w:rsidRPr="00393EEA">
        <w:rPr>
          <w:rFonts w:hint="eastAsia"/>
        </w:rPr>
        <w:t>1</w:t>
      </w:r>
      <w:r w:rsidRPr="00393EEA">
        <w:t>条　総会は、</w:t>
      </w:r>
      <w:r w:rsidR="00896A9D" w:rsidRPr="00393EEA">
        <w:rPr>
          <w:rFonts w:hint="eastAsia"/>
        </w:rPr>
        <w:t>原則、</w:t>
      </w:r>
      <w:r w:rsidRPr="00393EEA">
        <w:t>毎年２月に開催する。</w:t>
      </w:r>
    </w:p>
    <w:p w14:paraId="41BDB921" w14:textId="5DF8D204" w:rsidR="00734102" w:rsidRPr="00393EEA" w:rsidRDefault="00734102" w:rsidP="00896A9D">
      <w:pPr>
        <w:ind w:firstLineChars="550" w:firstLine="1155"/>
      </w:pPr>
      <w:r w:rsidRPr="00393EEA">
        <w:t>但し、会長が必要と認めた場合は、臨時に開催</w:t>
      </w:r>
      <w:r w:rsidR="003019E8" w:rsidRPr="00393EEA">
        <w:rPr>
          <w:rFonts w:hint="eastAsia"/>
        </w:rPr>
        <w:t>又は</w:t>
      </w:r>
      <w:r w:rsidR="00896A9D" w:rsidRPr="00393EEA">
        <w:rPr>
          <w:rFonts w:hint="eastAsia"/>
        </w:rPr>
        <w:t>延期（中止）する</w:t>
      </w:r>
      <w:r w:rsidRPr="00393EEA">
        <w:t xml:space="preserve">ことができる。 </w:t>
      </w:r>
    </w:p>
    <w:p w14:paraId="46669435" w14:textId="77777777" w:rsidR="003B60A7" w:rsidRDefault="00734102" w:rsidP="003B60A7">
      <w:pPr>
        <w:pStyle w:val="a3"/>
        <w:ind w:leftChars="0" w:left="1140"/>
      </w:pPr>
      <w:r w:rsidRPr="00393EEA">
        <w:rPr>
          <w:rFonts w:hint="eastAsia"/>
        </w:rPr>
        <w:t>第</w:t>
      </w:r>
      <w:r w:rsidRPr="00393EEA">
        <w:t>1</w:t>
      </w:r>
      <w:r w:rsidR="00F40B2D" w:rsidRPr="00393EEA">
        <w:rPr>
          <w:rFonts w:hint="eastAsia"/>
        </w:rPr>
        <w:t>2</w:t>
      </w:r>
      <w:r w:rsidRPr="00393EEA">
        <w:t>条　会議の審議事項は、出席会員の多数決をもって決定する。</w:t>
      </w:r>
    </w:p>
    <w:p w14:paraId="3312075C" w14:textId="73217952" w:rsidR="003B60A7" w:rsidRDefault="003B60A7" w:rsidP="003B60A7">
      <w:pPr>
        <w:pStyle w:val="a3"/>
        <w:ind w:leftChars="0" w:left="1140"/>
      </w:pPr>
      <w:r>
        <w:rPr>
          <w:rFonts w:hint="eastAsia"/>
        </w:rPr>
        <w:t>なお、欠席の場合、議決に関し、その決定は会長に一任する。</w:t>
      </w:r>
    </w:p>
    <w:p w14:paraId="4A5F218D" w14:textId="77777777" w:rsidR="00734102" w:rsidRPr="00393EEA" w:rsidRDefault="00734102" w:rsidP="00734102"/>
    <w:p w14:paraId="3E96F883" w14:textId="6977F4F6" w:rsidR="00734102" w:rsidRPr="00393EEA" w:rsidRDefault="00734102" w:rsidP="00734102">
      <w:r w:rsidRPr="00393EEA">
        <w:rPr>
          <w:rFonts w:hint="eastAsia"/>
        </w:rPr>
        <w:t>第</w:t>
      </w:r>
      <w:r w:rsidR="00896A9D" w:rsidRPr="00393EEA">
        <w:rPr>
          <w:rFonts w:hint="eastAsia"/>
        </w:rPr>
        <w:t>8章</w:t>
      </w:r>
      <w:r w:rsidRPr="00393EEA">
        <w:t xml:space="preserve">　役員会</w:t>
      </w:r>
    </w:p>
    <w:p w14:paraId="40C88EB5" w14:textId="77777777" w:rsidR="00734102" w:rsidRPr="00393EEA" w:rsidRDefault="00734102" w:rsidP="00734102"/>
    <w:p w14:paraId="69179CC7" w14:textId="7531BFF5" w:rsidR="00734102" w:rsidRPr="00393EEA" w:rsidRDefault="00734102" w:rsidP="00734102">
      <w:pPr>
        <w:ind w:firstLineChars="100" w:firstLine="210"/>
      </w:pPr>
      <w:r w:rsidRPr="00393EEA">
        <w:rPr>
          <w:rFonts w:hint="eastAsia"/>
        </w:rPr>
        <w:t>第</w:t>
      </w:r>
      <w:r w:rsidRPr="00393EEA">
        <w:t>1</w:t>
      </w:r>
      <w:r w:rsidR="00F40B2D" w:rsidRPr="00393EEA">
        <w:rPr>
          <w:rFonts w:hint="eastAsia"/>
        </w:rPr>
        <w:t>3</w:t>
      </w:r>
      <w:r w:rsidRPr="00393EEA">
        <w:t>条　役員会は、会長が招集し、第４章</w:t>
      </w:r>
      <w:r w:rsidR="00215D99" w:rsidRPr="00393EEA">
        <w:rPr>
          <w:rFonts w:hint="eastAsia"/>
        </w:rPr>
        <w:t xml:space="preserve"> </w:t>
      </w:r>
      <w:r w:rsidRPr="00393EEA">
        <w:t>第</w:t>
      </w:r>
      <w:r w:rsidR="00F40B2D" w:rsidRPr="00393EEA">
        <w:rPr>
          <w:rFonts w:hint="eastAsia"/>
        </w:rPr>
        <w:t>7</w:t>
      </w:r>
      <w:r w:rsidRPr="00393EEA">
        <w:t xml:space="preserve">条の役員をもって構成する。 </w:t>
      </w:r>
    </w:p>
    <w:p w14:paraId="49E67521" w14:textId="4AD27936" w:rsidR="00734102" w:rsidRPr="00393EEA" w:rsidRDefault="00734102" w:rsidP="00734102">
      <w:pPr>
        <w:ind w:firstLineChars="100" w:firstLine="210"/>
      </w:pPr>
      <w:r w:rsidRPr="00393EEA">
        <w:rPr>
          <w:rFonts w:hint="eastAsia"/>
        </w:rPr>
        <w:t>第</w:t>
      </w:r>
      <w:r w:rsidRPr="00393EEA">
        <w:t>1</w:t>
      </w:r>
      <w:r w:rsidR="00F40B2D" w:rsidRPr="00393EEA">
        <w:rPr>
          <w:rFonts w:hint="eastAsia"/>
        </w:rPr>
        <w:t>4</w:t>
      </w:r>
      <w:r w:rsidRPr="00393EEA">
        <w:t>条　役員会は、</w:t>
      </w:r>
      <w:r w:rsidR="00CB2724" w:rsidRPr="00393EEA">
        <w:rPr>
          <w:rFonts w:hint="eastAsia"/>
        </w:rPr>
        <w:t>野球部等への</w:t>
      </w:r>
      <w:r w:rsidR="005D7FEF" w:rsidRPr="00393EEA">
        <w:rPr>
          <w:rFonts w:hint="eastAsia"/>
        </w:rPr>
        <w:t>支援</w:t>
      </w:r>
      <w:r w:rsidRPr="00393EEA">
        <w:t xml:space="preserve">計画の立案・予算・決算の審議及びその他重要事項を審議する。 </w:t>
      </w:r>
    </w:p>
    <w:p w14:paraId="29284FFA" w14:textId="69453872" w:rsidR="00734102" w:rsidRDefault="00734102" w:rsidP="00734102">
      <w:pPr>
        <w:ind w:firstLineChars="100" w:firstLine="210"/>
      </w:pPr>
      <w:r w:rsidRPr="00393EEA">
        <w:rPr>
          <w:rFonts w:hint="eastAsia"/>
        </w:rPr>
        <w:t>第</w:t>
      </w:r>
      <w:r w:rsidRPr="00393EEA">
        <w:t>1</w:t>
      </w:r>
      <w:r w:rsidR="00F40B2D" w:rsidRPr="00393EEA">
        <w:rPr>
          <w:rFonts w:hint="eastAsia"/>
        </w:rPr>
        <w:t>5</w:t>
      </w:r>
      <w:r w:rsidRPr="00393EEA">
        <w:t>条　役員会の議長は、会長があたり会議の審議事項は、出席者の多数決をもって決定する。</w:t>
      </w:r>
    </w:p>
    <w:p w14:paraId="63618FF5" w14:textId="77777777" w:rsidR="00AA041E" w:rsidRDefault="00AA041E" w:rsidP="00AA041E">
      <w:pPr>
        <w:pStyle w:val="a3"/>
        <w:ind w:leftChars="0" w:left="1140"/>
      </w:pPr>
      <w:r>
        <w:rPr>
          <w:rFonts w:hint="eastAsia"/>
        </w:rPr>
        <w:t>なお、欠席の場合、議決に関し、その決定は議長（会長）に一任する。</w:t>
      </w:r>
    </w:p>
    <w:p w14:paraId="30FEF1F7" w14:textId="77777777" w:rsidR="00734102" w:rsidRPr="00393EEA" w:rsidRDefault="00734102" w:rsidP="00734102"/>
    <w:p w14:paraId="3F955B6F" w14:textId="29AA0BEE" w:rsidR="00734102" w:rsidRPr="00393EEA" w:rsidRDefault="00734102" w:rsidP="00734102">
      <w:r w:rsidRPr="00393EEA">
        <w:rPr>
          <w:rFonts w:hint="eastAsia"/>
        </w:rPr>
        <w:t>第</w:t>
      </w:r>
      <w:r w:rsidR="00896A9D" w:rsidRPr="00393EEA">
        <w:rPr>
          <w:rFonts w:hint="eastAsia"/>
        </w:rPr>
        <w:t>９</w:t>
      </w:r>
      <w:r w:rsidRPr="00393EEA">
        <w:t>章　会計</w:t>
      </w:r>
    </w:p>
    <w:p w14:paraId="5FE18ED5" w14:textId="77777777" w:rsidR="00734102" w:rsidRPr="00393EEA" w:rsidRDefault="00734102" w:rsidP="00734102"/>
    <w:p w14:paraId="6B317597" w14:textId="19BCB352" w:rsidR="00734102" w:rsidRPr="00393EEA" w:rsidRDefault="00734102" w:rsidP="00734102">
      <w:pPr>
        <w:ind w:firstLineChars="100" w:firstLine="210"/>
      </w:pPr>
      <w:r w:rsidRPr="00393EEA">
        <w:rPr>
          <w:rFonts w:hint="eastAsia"/>
        </w:rPr>
        <w:t>第</w:t>
      </w:r>
      <w:r w:rsidRPr="00393EEA">
        <w:t>1</w:t>
      </w:r>
      <w:r w:rsidR="00F40B2D" w:rsidRPr="00393EEA">
        <w:rPr>
          <w:rFonts w:hint="eastAsia"/>
        </w:rPr>
        <w:t>6</w:t>
      </w:r>
      <w:r w:rsidRPr="00393EEA">
        <w:t xml:space="preserve">条　本会の趣旨を遂行するための必要経費は、会費・臨時会費及び寄付金をもって充てる。 </w:t>
      </w:r>
    </w:p>
    <w:p w14:paraId="3171DFE7" w14:textId="6444DC41" w:rsidR="00896A9D" w:rsidRPr="00393EEA" w:rsidRDefault="00734102" w:rsidP="00896A9D">
      <w:pPr>
        <w:ind w:firstLineChars="100" w:firstLine="210"/>
      </w:pPr>
      <w:r w:rsidRPr="00393EEA">
        <w:rPr>
          <w:rFonts w:hint="eastAsia"/>
        </w:rPr>
        <w:t>第</w:t>
      </w:r>
      <w:r w:rsidRPr="00393EEA">
        <w:t>1</w:t>
      </w:r>
      <w:r w:rsidR="00F40B2D" w:rsidRPr="00393EEA">
        <w:rPr>
          <w:rFonts w:hint="eastAsia"/>
        </w:rPr>
        <w:t>7</w:t>
      </w:r>
      <w:r w:rsidRPr="00393EEA">
        <w:t xml:space="preserve">条　</w:t>
      </w:r>
      <w:r w:rsidR="00896A9D" w:rsidRPr="00393EEA">
        <w:t>本会の会計年度は、1月1日に始まり、</w:t>
      </w:r>
      <w:r w:rsidR="00F40B2D" w:rsidRPr="00393EEA">
        <w:rPr>
          <w:rFonts w:hint="eastAsia"/>
        </w:rPr>
        <w:t>同</w:t>
      </w:r>
      <w:r w:rsidR="00896A9D" w:rsidRPr="00393EEA">
        <w:t>年の12月31日</w:t>
      </w:r>
      <w:r w:rsidR="00896A9D" w:rsidRPr="00393EEA">
        <w:rPr>
          <w:rFonts w:hint="eastAsia"/>
        </w:rPr>
        <w:t>までとする。</w:t>
      </w:r>
    </w:p>
    <w:p w14:paraId="62D1B0DC" w14:textId="577A24C1" w:rsidR="00215D99" w:rsidRPr="00393EEA" w:rsidRDefault="00215D99" w:rsidP="00896A9D">
      <w:pPr>
        <w:ind w:firstLineChars="100" w:firstLine="210"/>
        <w:rPr>
          <w:rFonts w:eastAsiaTheme="minorHAnsi"/>
          <w:szCs w:val="21"/>
        </w:rPr>
      </w:pPr>
      <w:r w:rsidRPr="00393EEA">
        <w:rPr>
          <w:rFonts w:eastAsiaTheme="minorHAnsi" w:hint="eastAsia"/>
          <w:szCs w:val="21"/>
        </w:rPr>
        <w:t>第1</w:t>
      </w:r>
      <w:r w:rsidR="00F40B2D" w:rsidRPr="00393EEA">
        <w:rPr>
          <w:rFonts w:eastAsiaTheme="minorHAnsi" w:hint="eastAsia"/>
          <w:szCs w:val="21"/>
        </w:rPr>
        <w:t>8</w:t>
      </w:r>
      <w:r w:rsidRPr="00393EEA">
        <w:rPr>
          <w:rFonts w:eastAsiaTheme="minorHAnsi" w:hint="eastAsia"/>
          <w:szCs w:val="21"/>
        </w:rPr>
        <w:t>条　本会の会計報告は監査役が会計監査を行い</w:t>
      </w:r>
      <w:r w:rsidR="00BC1BB3" w:rsidRPr="00393EEA">
        <w:rPr>
          <w:rFonts w:eastAsiaTheme="minorHAnsi" w:hint="eastAsia"/>
          <w:szCs w:val="21"/>
        </w:rPr>
        <w:t>、</w:t>
      </w:r>
      <w:r w:rsidRPr="00393EEA">
        <w:rPr>
          <w:rFonts w:eastAsiaTheme="minorHAnsi" w:hint="eastAsia"/>
          <w:szCs w:val="21"/>
        </w:rPr>
        <w:t>総会において承認を得なければならない。</w:t>
      </w:r>
    </w:p>
    <w:p w14:paraId="32979C04" w14:textId="77777777" w:rsidR="00896A9D" w:rsidRPr="00393EEA" w:rsidRDefault="00896A9D" w:rsidP="00896A9D">
      <w:pPr>
        <w:ind w:firstLineChars="100" w:firstLine="210"/>
      </w:pPr>
    </w:p>
    <w:p w14:paraId="695BAFF6" w14:textId="759D5305" w:rsidR="00896A9D" w:rsidRPr="00393EEA" w:rsidRDefault="00896A9D" w:rsidP="00896A9D">
      <w:r w:rsidRPr="00393EEA">
        <w:rPr>
          <w:rFonts w:hint="eastAsia"/>
        </w:rPr>
        <w:t>第10章</w:t>
      </w:r>
      <w:r w:rsidR="00734102" w:rsidRPr="00393EEA">
        <w:t xml:space="preserve">　</w:t>
      </w:r>
      <w:r w:rsidRPr="00393EEA">
        <w:rPr>
          <w:rFonts w:hint="eastAsia"/>
        </w:rPr>
        <w:t>会費</w:t>
      </w:r>
    </w:p>
    <w:p w14:paraId="3C9BCD92" w14:textId="77777777" w:rsidR="00052B18" w:rsidRPr="00393EEA" w:rsidRDefault="00052B18" w:rsidP="00896A9D">
      <w:pPr>
        <w:rPr>
          <w:rFonts w:eastAsiaTheme="minorHAnsi"/>
          <w:szCs w:val="21"/>
        </w:rPr>
      </w:pPr>
    </w:p>
    <w:p w14:paraId="1A595685" w14:textId="77777777" w:rsidR="00A25EF7" w:rsidRPr="00393EEA" w:rsidRDefault="00052B18" w:rsidP="00A25EF7">
      <w:pPr>
        <w:ind w:firstLineChars="100" w:firstLine="210"/>
        <w:rPr>
          <w:rFonts w:eastAsiaTheme="minorHAnsi"/>
          <w:szCs w:val="21"/>
        </w:rPr>
      </w:pPr>
      <w:r w:rsidRPr="00393EEA">
        <w:rPr>
          <w:rFonts w:hint="eastAsia"/>
        </w:rPr>
        <w:t>第1</w:t>
      </w:r>
      <w:r w:rsidR="00BC1BB3" w:rsidRPr="00393EEA">
        <w:rPr>
          <w:rFonts w:hint="eastAsia"/>
        </w:rPr>
        <w:t>9</w:t>
      </w:r>
      <w:r w:rsidRPr="00393EEA">
        <w:rPr>
          <w:rFonts w:hint="eastAsia"/>
        </w:rPr>
        <w:t xml:space="preserve">条　</w:t>
      </w:r>
      <w:r w:rsidRPr="00393EEA">
        <w:rPr>
          <w:rFonts w:eastAsiaTheme="minorHAnsi" w:hint="eastAsia"/>
          <w:szCs w:val="21"/>
        </w:rPr>
        <w:t>現役部員の活動を支えて行くのがO</w:t>
      </w:r>
      <w:r w:rsidRPr="00393EEA">
        <w:rPr>
          <w:rFonts w:eastAsiaTheme="minorHAnsi"/>
          <w:szCs w:val="21"/>
        </w:rPr>
        <w:t>B</w:t>
      </w:r>
      <w:r w:rsidRPr="00393EEA">
        <w:rPr>
          <w:rFonts w:eastAsiaTheme="minorHAnsi" w:hint="eastAsia"/>
          <w:szCs w:val="21"/>
        </w:rPr>
        <w:t>会の伝統であり、その良き伝統を守る為にOB会員</w:t>
      </w:r>
      <w:r w:rsidR="00CB2724" w:rsidRPr="00393EEA">
        <w:rPr>
          <w:rFonts w:eastAsiaTheme="minorHAnsi" w:hint="eastAsia"/>
          <w:szCs w:val="21"/>
        </w:rPr>
        <w:t>は、</w:t>
      </w:r>
    </w:p>
    <w:p w14:paraId="35E4EC86" w14:textId="5792D106" w:rsidR="00052B18" w:rsidRPr="00393EEA" w:rsidRDefault="00052B18" w:rsidP="00A25EF7">
      <w:pPr>
        <w:ind w:firstLineChars="550" w:firstLine="1155"/>
      </w:pPr>
      <w:r w:rsidRPr="00393EEA">
        <w:rPr>
          <w:rFonts w:eastAsiaTheme="minorHAnsi" w:hint="eastAsia"/>
          <w:szCs w:val="21"/>
        </w:rPr>
        <w:t>会費の納入義務</w:t>
      </w:r>
      <w:r w:rsidR="00104B66">
        <w:rPr>
          <w:rFonts w:eastAsiaTheme="minorHAnsi" w:hint="eastAsia"/>
          <w:szCs w:val="21"/>
        </w:rPr>
        <w:t>を</w:t>
      </w:r>
      <w:r w:rsidRPr="00393EEA">
        <w:rPr>
          <w:rFonts w:eastAsiaTheme="minorHAnsi" w:hint="eastAsia"/>
          <w:szCs w:val="21"/>
        </w:rPr>
        <w:t>負うものとする。</w:t>
      </w:r>
    </w:p>
    <w:p w14:paraId="6ADC5476" w14:textId="352E121A" w:rsidR="005D7FEF" w:rsidRPr="000D1603" w:rsidRDefault="005D7FEF" w:rsidP="003019E8">
      <w:pPr>
        <w:ind w:firstLineChars="100" w:firstLine="210"/>
        <w:rPr>
          <w:color w:val="FF0000"/>
        </w:rPr>
      </w:pPr>
      <w:r w:rsidRPr="00393EEA">
        <w:rPr>
          <w:rFonts w:hint="eastAsia"/>
        </w:rPr>
        <w:t>第20</w:t>
      </w:r>
      <w:r w:rsidR="00A25EF7" w:rsidRPr="00393EEA">
        <w:rPr>
          <w:rFonts w:hint="eastAsia"/>
        </w:rPr>
        <w:t>条</w:t>
      </w:r>
      <w:r w:rsidR="001E4A92" w:rsidRPr="00393EEA">
        <w:rPr>
          <w:rFonts w:hint="eastAsia"/>
        </w:rPr>
        <w:t xml:space="preserve">　</w:t>
      </w:r>
      <w:r w:rsidRPr="00711020">
        <w:t>本会の会費は、</w:t>
      </w:r>
      <w:r w:rsidR="009213B0" w:rsidRPr="00711020">
        <w:rPr>
          <w:rFonts w:hint="eastAsia"/>
        </w:rPr>
        <w:t>50歳以上を5,000円とし</w:t>
      </w:r>
      <w:r w:rsidR="000D1603" w:rsidRPr="00711020">
        <w:rPr>
          <w:rFonts w:hint="eastAsia"/>
        </w:rPr>
        <w:t>、</w:t>
      </w:r>
      <w:r w:rsidR="008A43B9" w:rsidRPr="00711020">
        <w:rPr>
          <w:rFonts w:hint="eastAsia"/>
        </w:rPr>
        <w:t>50歳</w:t>
      </w:r>
      <w:r w:rsidR="00255E1F" w:rsidRPr="00711020">
        <w:rPr>
          <w:rFonts w:hint="eastAsia"/>
        </w:rPr>
        <w:t>以下は3,000円とする。</w:t>
      </w:r>
    </w:p>
    <w:p w14:paraId="5ED4A777" w14:textId="45FB90CA" w:rsidR="005D7FEF" w:rsidRPr="00393EEA" w:rsidRDefault="005D7FEF" w:rsidP="00A25EF7">
      <w:pPr>
        <w:ind w:firstLineChars="100" w:firstLine="210"/>
      </w:pPr>
      <w:r w:rsidRPr="00393EEA">
        <w:rPr>
          <w:rFonts w:hint="eastAsia"/>
        </w:rPr>
        <w:t xml:space="preserve">　　　　 </w:t>
      </w:r>
      <w:r w:rsidR="00A25EF7" w:rsidRPr="00393EEA">
        <w:rPr>
          <w:rFonts w:hint="eastAsia"/>
        </w:rPr>
        <w:t>＊O</w:t>
      </w:r>
      <w:r w:rsidR="00A25EF7" w:rsidRPr="00393EEA">
        <w:t>B</w:t>
      </w:r>
      <w:r w:rsidR="00A25EF7" w:rsidRPr="00393EEA">
        <w:rPr>
          <w:rFonts w:hint="eastAsia"/>
        </w:rPr>
        <w:t>会</w:t>
      </w:r>
      <w:r w:rsidR="00DF6DB1" w:rsidRPr="00393EEA">
        <w:rPr>
          <w:rFonts w:hint="eastAsia"/>
        </w:rPr>
        <w:t>費以外</w:t>
      </w:r>
      <w:r w:rsidR="00A25EF7" w:rsidRPr="00393EEA">
        <w:rPr>
          <w:rFonts w:hint="eastAsia"/>
        </w:rPr>
        <w:t>、野球</w:t>
      </w:r>
      <w:r w:rsidRPr="00393EEA">
        <w:rPr>
          <w:rFonts w:hint="eastAsia"/>
        </w:rPr>
        <w:t>部への</w:t>
      </w:r>
      <w:r w:rsidR="00305808" w:rsidRPr="00393EEA">
        <w:rPr>
          <w:rFonts w:hint="eastAsia"/>
        </w:rPr>
        <w:t>活動</w:t>
      </w:r>
      <w:r w:rsidRPr="00393EEA">
        <w:rPr>
          <w:rFonts w:hint="eastAsia"/>
        </w:rPr>
        <w:t>支援として、1口2,000円</w:t>
      </w:r>
      <w:r w:rsidR="00D91559" w:rsidRPr="00393EEA">
        <w:rPr>
          <w:rFonts w:hint="eastAsia"/>
        </w:rPr>
        <w:t>（1口以上の）寄付金を</w:t>
      </w:r>
      <w:r w:rsidRPr="00393EEA">
        <w:rPr>
          <w:rFonts w:hint="eastAsia"/>
        </w:rPr>
        <w:t>随時受付ける。</w:t>
      </w:r>
    </w:p>
    <w:p w14:paraId="326F3200" w14:textId="76A2494E" w:rsidR="00D91559" w:rsidRPr="00393EEA" w:rsidRDefault="00D91559" w:rsidP="00A25EF7">
      <w:pPr>
        <w:ind w:firstLineChars="650" w:firstLine="1365"/>
      </w:pPr>
      <w:r w:rsidRPr="00393EEA">
        <w:rPr>
          <w:rFonts w:hint="eastAsia"/>
        </w:rPr>
        <w:t>納入期日は</w:t>
      </w:r>
      <w:r w:rsidRPr="00393EEA">
        <w:t>、</w:t>
      </w:r>
      <w:r w:rsidR="00A25EF7" w:rsidRPr="00393EEA">
        <w:rPr>
          <w:rFonts w:hint="eastAsia"/>
        </w:rPr>
        <w:t>いずれも</w:t>
      </w:r>
      <w:r w:rsidRPr="00393EEA">
        <w:rPr>
          <w:rFonts w:hint="eastAsia"/>
        </w:rPr>
        <w:t>12</w:t>
      </w:r>
      <w:r w:rsidRPr="00393EEA">
        <w:t>月末日</w:t>
      </w:r>
      <w:r w:rsidRPr="00393EEA">
        <w:rPr>
          <w:rFonts w:hint="eastAsia"/>
        </w:rPr>
        <w:t>まで</w:t>
      </w:r>
      <w:r w:rsidRPr="00393EEA">
        <w:t>とする。</w:t>
      </w:r>
    </w:p>
    <w:p w14:paraId="244F2753" w14:textId="6EDE06AF" w:rsidR="00734102" w:rsidRPr="00393EEA" w:rsidRDefault="00734102" w:rsidP="00734102">
      <w:pPr>
        <w:ind w:firstLineChars="100" w:firstLine="210"/>
      </w:pPr>
    </w:p>
    <w:p w14:paraId="3A7D3BBF" w14:textId="56F07A56" w:rsidR="00734102" w:rsidRPr="00393EEA" w:rsidRDefault="00734102" w:rsidP="00734102">
      <w:r w:rsidRPr="00393EEA">
        <w:rPr>
          <w:rFonts w:hint="eastAsia"/>
        </w:rPr>
        <w:t>第</w:t>
      </w:r>
      <w:r w:rsidR="00896A9D" w:rsidRPr="00393EEA">
        <w:rPr>
          <w:rFonts w:hint="eastAsia"/>
        </w:rPr>
        <w:t>1</w:t>
      </w:r>
      <w:r w:rsidR="009B6BAC" w:rsidRPr="00393EEA">
        <w:rPr>
          <w:rFonts w:hint="eastAsia"/>
        </w:rPr>
        <w:t>1</w:t>
      </w:r>
      <w:r w:rsidRPr="00393EEA">
        <w:t xml:space="preserve">章　</w:t>
      </w:r>
      <w:r w:rsidR="00F85DF6" w:rsidRPr="00393EEA">
        <w:rPr>
          <w:rFonts w:eastAsiaTheme="minorHAnsi" w:hint="eastAsia"/>
          <w:szCs w:val="21"/>
        </w:rPr>
        <w:t>会則の変更</w:t>
      </w:r>
    </w:p>
    <w:p w14:paraId="7169DBC9" w14:textId="618C095A" w:rsidR="00734102" w:rsidRPr="00393EEA" w:rsidRDefault="00734102" w:rsidP="00734102"/>
    <w:p w14:paraId="73B70DE5" w14:textId="57A5893A" w:rsidR="00F85DF6" w:rsidRPr="00393EEA" w:rsidRDefault="00F85DF6" w:rsidP="00F85DF6">
      <w:pPr>
        <w:ind w:firstLineChars="150" w:firstLine="315"/>
        <w:rPr>
          <w:rFonts w:eastAsiaTheme="minorHAnsi"/>
          <w:szCs w:val="21"/>
        </w:rPr>
      </w:pPr>
      <w:r w:rsidRPr="00393EEA">
        <w:rPr>
          <w:rFonts w:eastAsiaTheme="minorHAnsi" w:hint="eastAsia"/>
          <w:szCs w:val="21"/>
        </w:rPr>
        <w:t>第</w:t>
      </w:r>
      <w:r w:rsidR="00BC1BB3" w:rsidRPr="00393EEA">
        <w:rPr>
          <w:rFonts w:eastAsiaTheme="minorHAnsi" w:hint="eastAsia"/>
          <w:szCs w:val="21"/>
        </w:rPr>
        <w:t>21</w:t>
      </w:r>
      <w:r w:rsidRPr="00393EEA">
        <w:rPr>
          <w:rFonts w:eastAsiaTheme="minorHAnsi" w:hint="eastAsia"/>
          <w:szCs w:val="21"/>
        </w:rPr>
        <w:t xml:space="preserve">条　</w:t>
      </w:r>
      <w:r w:rsidR="003019E8" w:rsidRPr="00393EEA">
        <w:rPr>
          <w:rFonts w:eastAsiaTheme="minorHAnsi" w:hint="eastAsia"/>
          <w:szCs w:val="21"/>
        </w:rPr>
        <w:t>本会の</w:t>
      </w:r>
      <w:r w:rsidRPr="00393EEA">
        <w:rPr>
          <w:rFonts w:eastAsiaTheme="minorHAnsi" w:hint="eastAsia"/>
          <w:szCs w:val="21"/>
        </w:rPr>
        <w:t>会則の変更は総会において出席者の2/3以上の同意を得なければならない。</w:t>
      </w:r>
    </w:p>
    <w:p w14:paraId="0521A037" w14:textId="684A88BE" w:rsidR="00734102" w:rsidRPr="00393EEA" w:rsidRDefault="00734102" w:rsidP="00F85DF6">
      <w:pPr>
        <w:ind w:firstLineChars="150" w:firstLine="315"/>
      </w:pPr>
      <w:r w:rsidRPr="00393EEA">
        <w:rPr>
          <w:rFonts w:hint="eastAsia"/>
        </w:rPr>
        <w:t>第</w:t>
      </w:r>
      <w:r w:rsidR="00F85DF6" w:rsidRPr="00393EEA">
        <w:rPr>
          <w:rFonts w:hint="eastAsia"/>
        </w:rPr>
        <w:t>2</w:t>
      </w:r>
      <w:r w:rsidR="00BC1BB3" w:rsidRPr="00393EEA">
        <w:rPr>
          <w:rFonts w:hint="eastAsia"/>
        </w:rPr>
        <w:t>2</w:t>
      </w:r>
      <w:r w:rsidRPr="00393EEA">
        <w:t>条　その他必要事項が生じた場合は、役員会において協議</w:t>
      </w:r>
      <w:r w:rsidR="00A25EF7" w:rsidRPr="00393EEA">
        <w:rPr>
          <w:rFonts w:hint="eastAsia"/>
        </w:rPr>
        <w:t>し、総会にて審議、</w:t>
      </w:r>
      <w:r w:rsidRPr="00393EEA">
        <w:t>決定する。</w:t>
      </w:r>
    </w:p>
    <w:p w14:paraId="3B8C0E9B" w14:textId="6B30FCBE" w:rsidR="00F85DF6" w:rsidRPr="00393EEA" w:rsidRDefault="00F85DF6" w:rsidP="00F85DF6"/>
    <w:p w14:paraId="515CFCFC" w14:textId="3FC7A726" w:rsidR="00F85DF6" w:rsidRPr="00393EEA" w:rsidRDefault="00F85DF6" w:rsidP="00F85DF6">
      <w:r w:rsidRPr="00393EEA">
        <w:rPr>
          <w:rFonts w:hint="eastAsia"/>
        </w:rPr>
        <w:t xml:space="preserve">第12章　</w:t>
      </w:r>
      <w:r w:rsidR="00052B18" w:rsidRPr="00393EEA">
        <w:rPr>
          <w:rFonts w:hint="eastAsia"/>
        </w:rPr>
        <w:t>その他、</w:t>
      </w:r>
      <w:r w:rsidRPr="00393EEA">
        <w:rPr>
          <w:rFonts w:hint="eastAsia"/>
        </w:rPr>
        <w:t>細則</w:t>
      </w:r>
    </w:p>
    <w:p w14:paraId="2EE92160" w14:textId="77777777" w:rsidR="00F85DF6" w:rsidRPr="00393EEA" w:rsidRDefault="00F85DF6" w:rsidP="00F85DF6">
      <w:r w:rsidRPr="00393EEA">
        <w:rPr>
          <w:rFonts w:hint="eastAsia"/>
        </w:rPr>
        <w:t xml:space="preserve">　　</w:t>
      </w:r>
    </w:p>
    <w:p w14:paraId="76024878" w14:textId="77777777" w:rsidR="00D351AD" w:rsidRPr="00393EEA" w:rsidRDefault="00F85DF6" w:rsidP="00D351AD">
      <w:pPr>
        <w:pStyle w:val="a3"/>
        <w:numPr>
          <w:ilvl w:val="0"/>
          <w:numId w:val="9"/>
        </w:numPr>
        <w:ind w:leftChars="0"/>
      </w:pPr>
      <w:r w:rsidRPr="00393EEA">
        <w:rPr>
          <w:rFonts w:hint="eastAsia"/>
        </w:rPr>
        <w:t>会費振込先</w:t>
      </w:r>
    </w:p>
    <w:p w14:paraId="06FE3DB3" w14:textId="45E59085" w:rsidR="00F85DF6" w:rsidRPr="00393EEA" w:rsidRDefault="00F85DF6" w:rsidP="00D351AD">
      <w:pPr>
        <w:pStyle w:val="a3"/>
        <w:numPr>
          <w:ilvl w:val="1"/>
          <w:numId w:val="9"/>
        </w:numPr>
        <w:ind w:leftChars="0"/>
      </w:pPr>
      <w:r w:rsidRPr="00393EEA">
        <w:rPr>
          <w:rFonts w:hint="eastAsia"/>
        </w:rPr>
        <w:t>北洋銀行　豊平支店</w:t>
      </w:r>
    </w:p>
    <w:p w14:paraId="09252668" w14:textId="567A62AA" w:rsidR="00F85DF6" w:rsidRPr="00393EEA" w:rsidRDefault="00F85DF6" w:rsidP="00A741E3">
      <w:pPr>
        <w:pStyle w:val="a3"/>
        <w:ind w:leftChars="0" w:left="888" w:firstLineChars="100" w:firstLine="210"/>
      </w:pPr>
      <w:r w:rsidRPr="00393EEA">
        <w:rPr>
          <w:rFonts w:hint="eastAsia"/>
        </w:rPr>
        <w:t xml:space="preserve">口座番号　普通　</w:t>
      </w:r>
      <w:r w:rsidR="001D352D" w:rsidRPr="00393EEA">
        <w:rPr>
          <w:rFonts w:hint="eastAsia"/>
        </w:rPr>
        <w:t>1321479</w:t>
      </w:r>
    </w:p>
    <w:p w14:paraId="1AFB4104" w14:textId="7CC656F5" w:rsidR="00D061A1" w:rsidRPr="00393EEA" w:rsidRDefault="00F85DF6" w:rsidP="00D061A1">
      <w:pPr>
        <w:pStyle w:val="a3"/>
        <w:ind w:leftChars="0" w:left="888" w:firstLineChars="100" w:firstLine="210"/>
      </w:pPr>
      <w:r w:rsidRPr="00393EEA">
        <w:rPr>
          <w:rFonts w:hint="eastAsia"/>
        </w:rPr>
        <w:t xml:space="preserve">口座名義　</w:t>
      </w:r>
      <w:r w:rsidR="00D061A1" w:rsidRPr="00393EEA">
        <w:rPr>
          <w:rFonts w:hint="eastAsia"/>
        </w:rPr>
        <w:t>北海学園大学硬式野球部OB会 幹事長ヨシオカ ナオキ</w:t>
      </w:r>
    </w:p>
    <w:p w14:paraId="0AEBED6B" w14:textId="07A35DD1" w:rsidR="00F85DF6" w:rsidRPr="00393EEA" w:rsidRDefault="00F85DF6" w:rsidP="00D351AD">
      <w:pPr>
        <w:pStyle w:val="a3"/>
        <w:numPr>
          <w:ilvl w:val="1"/>
          <w:numId w:val="9"/>
        </w:numPr>
        <w:ind w:leftChars="0"/>
      </w:pPr>
      <w:r w:rsidRPr="00393EEA">
        <w:rPr>
          <w:rFonts w:hint="eastAsia"/>
        </w:rPr>
        <w:t>ゆうちょ銀行</w:t>
      </w:r>
    </w:p>
    <w:p w14:paraId="5CB509D5" w14:textId="11EFAD68" w:rsidR="001D352D" w:rsidRPr="00393EEA" w:rsidRDefault="001D352D" w:rsidP="00A741E3">
      <w:pPr>
        <w:pStyle w:val="a3"/>
        <w:ind w:leftChars="0" w:left="888" w:firstLineChars="100" w:firstLine="210"/>
      </w:pPr>
      <w:r w:rsidRPr="00393EEA">
        <w:rPr>
          <w:rFonts w:hint="eastAsia"/>
        </w:rPr>
        <w:t xml:space="preserve">記号　19060　</w:t>
      </w:r>
    </w:p>
    <w:p w14:paraId="702266E8" w14:textId="3968B932" w:rsidR="00F85DF6" w:rsidRPr="00393EEA" w:rsidRDefault="001D352D" w:rsidP="00A741E3">
      <w:pPr>
        <w:pStyle w:val="a3"/>
        <w:ind w:leftChars="0" w:left="888" w:firstLineChars="100" w:firstLine="210"/>
      </w:pPr>
      <w:r w:rsidRPr="00393EEA">
        <w:rPr>
          <w:rFonts w:hint="eastAsia"/>
        </w:rPr>
        <w:t>番号</w:t>
      </w:r>
      <w:r w:rsidR="00F85DF6" w:rsidRPr="00393EEA">
        <w:rPr>
          <w:rFonts w:hint="eastAsia"/>
        </w:rPr>
        <w:t xml:space="preserve">　</w:t>
      </w:r>
      <w:r w:rsidRPr="00393EEA">
        <w:rPr>
          <w:rFonts w:hint="eastAsia"/>
        </w:rPr>
        <w:t>19933961</w:t>
      </w:r>
    </w:p>
    <w:p w14:paraId="6AEF8971" w14:textId="166E6320" w:rsidR="00F85DF6" w:rsidRPr="00393EEA" w:rsidRDefault="00F85DF6" w:rsidP="00A741E3">
      <w:pPr>
        <w:pStyle w:val="a3"/>
        <w:ind w:leftChars="0" w:left="888" w:firstLineChars="100" w:firstLine="210"/>
      </w:pPr>
      <w:r w:rsidRPr="00393EEA">
        <w:rPr>
          <w:rFonts w:hint="eastAsia"/>
        </w:rPr>
        <w:t>口座名義</w:t>
      </w:r>
      <w:r w:rsidR="001D352D" w:rsidRPr="00393EEA">
        <w:rPr>
          <w:rFonts w:hint="eastAsia"/>
        </w:rPr>
        <w:t xml:space="preserve">　北海学園大学硬式野球部OB会</w:t>
      </w:r>
    </w:p>
    <w:p w14:paraId="23DD9174" w14:textId="77777777" w:rsidR="00AA63CA" w:rsidRPr="00393EEA" w:rsidRDefault="00AA63CA" w:rsidP="00A741E3">
      <w:pPr>
        <w:pStyle w:val="a3"/>
        <w:ind w:leftChars="0" w:left="888" w:firstLineChars="100" w:firstLine="210"/>
      </w:pPr>
    </w:p>
    <w:p w14:paraId="7A221690" w14:textId="53250796" w:rsidR="00F85DF6" w:rsidRPr="00393EEA" w:rsidRDefault="00A741E3" w:rsidP="00A741E3">
      <w:pPr>
        <w:pStyle w:val="a3"/>
        <w:numPr>
          <w:ilvl w:val="0"/>
          <w:numId w:val="9"/>
        </w:numPr>
        <w:ind w:leftChars="0"/>
        <w:rPr>
          <w:rFonts w:eastAsiaTheme="minorHAnsi"/>
          <w:szCs w:val="21"/>
        </w:rPr>
      </w:pPr>
      <w:r w:rsidRPr="00393EEA">
        <w:rPr>
          <w:rFonts w:eastAsiaTheme="minorHAnsi" w:hint="eastAsia"/>
          <w:szCs w:val="21"/>
        </w:rPr>
        <w:t>OB会慶弔規定</w:t>
      </w:r>
    </w:p>
    <w:p w14:paraId="01119D89" w14:textId="1E212526" w:rsidR="00A741E3" w:rsidRPr="00393EEA" w:rsidRDefault="00A741E3" w:rsidP="00A741E3">
      <w:pPr>
        <w:pStyle w:val="a3"/>
        <w:numPr>
          <w:ilvl w:val="1"/>
          <w:numId w:val="9"/>
        </w:numPr>
        <w:ind w:leftChars="0"/>
        <w:rPr>
          <w:rFonts w:eastAsiaTheme="minorHAnsi"/>
          <w:szCs w:val="21"/>
        </w:rPr>
      </w:pPr>
      <w:r w:rsidRPr="00393EEA">
        <w:rPr>
          <w:rFonts w:eastAsiaTheme="minorHAnsi" w:hint="eastAsia"/>
          <w:szCs w:val="21"/>
        </w:rPr>
        <w:t>慶事</w:t>
      </w:r>
    </w:p>
    <w:p w14:paraId="04A899E8" w14:textId="1EC9DD91" w:rsidR="00A741E3" w:rsidRPr="00393EEA" w:rsidRDefault="00BC1BB3" w:rsidP="00A741E3">
      <w:pPr>
        <w:pStyle w:val="a3"/>
        <w:ind w:leftChars="0" w:left="1095"/>
        <w:rPr>
          <w:rFonts w:eastAsiaTheme="minorHAnsi"/>
          <w:szCs w:val="21"/>
        </w:rPr>
      </w:pPr>
      <w:r w:rsidRPr="00393EEA">
        <w:rPr>
          <w:rFonts w:eastAsiaTheme="minorHAnsi" w:hint="eastAsia"/>
          <w:szCs w:val="21"/>
        </w:rPr>
        <w:t>ア</w:t>
      </w:r>
      <w:r w:rsidR="00D351AD" w:rsidRPr="00393EEA">
        <w:rPr>
          <w:rFonts w:eastAsiaTheme="minorHAnsi"/>
          <w:szCs w:val="21"/>
        </w:rPr>
        <w:t>.</w:t>
      </w:r>
      <w:r w:rsidR="00A741E3" w:rsidRPr="00393EEA">
        <w:rPr>
          <w:rFonts w:eastAsiaTheme="minorHAnsi" w:hint="eastAsia"/>
          <w:szCs w:val="21"/>
        </w:rPr>
        <w:t>野球部・連盟・その他関係者の慶事に関しては、会長及び事務局が</w:t>
      </w:r>
      <w:r w:rsidRPr="00393EEA">
        <w:rPr>
          <w:rFonts w:eastAsiaTheme="minorHAnsi" w:hint="eastAsia"/>
          <w:szCs w:val="21"/>
        </w:rPr>
        <w:t>都度</w:t>
      </w:r>
      <w:r w:rsidR="00A741E3" w:rsidRPr="00393EEA">
        <w:rPr>
          <w:rFonts w:eastAsiaTheme="minorHAnsi" w:hint="eastAsia"/>
          <w:szCs w:val="21"/>
        </w:rPr>
        <w:t>相談</w:t>
      </w:r>
      <w:r w:rsidR="00D061A1" w:rsidRPr="00393EEA">
        <w:rPr>
          <w:rFonts w:eastAsiaTheme="minorHAnsi" w:hint="eastAsia"/>
          <w:szCs w:val="21"/>
        </w:rPr>
        <w:t>の上</w:t>
      </w:r>
      <w:r w:rsidR="00A741E3" w:rsidRPr="00393EEA">
        <w:rPr>
          <w:rFonts w:eastAsiaTheme="minorHAnsi" w:hint="eastAsia"/>
          <w:szCs w:val="21"/>
        </w:rPr>
        <w:t>決める。</w:t>
      </w:r>
    </w:p>
    <w:p w14:paraId="69B63BD3" w14:textId="16E6681B" w:rsidR="00A741E3" w:rsidRPr="00393EEA" w:rsidRDefault="00A741E3" w:rsidP="00A741E3">
      <w:pPr>
        <w:pStyle w:val="a3"/>
        <w:numPr>
          <w:ilvl w:val="1"/>
          <w:numId w:val="9"/>
        </w:numPr>
        <w:ind w:leftChars="0"/>
        <w:rPr>
          <w:rFonts w:eastAsiaTheme="minorHAnsi"/>
          <w:szCs w:val="21"/>
        </w:rPr>
      </w:pPr>
      <w:r w:rsidRPr="00393EEA">
        <w:rPr>
          <w:rFonts w:eastAsiaTheme="minorHAnsi" w:hint="eastAsia"/>
          <w:szCs w:val="21"/>
        </w:rPr>
        <w:t>弔事</w:t>
      </w:r>
    </w:p>
    <w:p w14:paraId="40E2BD73" w14:textId="03D29C5A" w:rsidR="00D351AD" w:rsidRPr="00393EEA" w:rsidRDefault="001D352D" w:rsidP="00D351AD">
      <w:pPr>
        <w:pStyle w:val="a3"/>
        <w:ind w:leftChars="0" w:left="1095"/>
        <w:rPr>
          <w:rFonts w:eastAsiaTheme="minorHAnsi"/>
          <w:szCs w:val="21"/>
        </w:rPr>
      </w:pPr>
      <w:r w:rsidRPr="00393EEA">
        <w:rPr>
          <w:rFonts w:eastAsiaTheme="minorHAnsi" w:hint="eastAsia"/>
          <w:szCs w:val="21"/>
        </w:rPr>
        <w:t>ア</w:t>
      </w:r>
      <w:r w:rsidR="00D351AD" w:rsidRPr="00393EEA">
        <w:rPr>
          <w:rFonts w:eastAsiaTheme="minorHAnsi"/>
          <w:szCs w:val="21"/>
        </w:rPr>
        <w:t>.</w:t>
      </w:r>
      <w:r w:rsidR="00A741E3" w:rsidRPr="00393EEA">
        <w:rPr>
          <w:rFonts w:eastAsiaTheme="minorHAnsi" w:hint="eastAsia"/>
          <w:szCs w:val="21"/>
        </w:rPr>
        <w:t>OB</w:t>
      </w:r>
      <w:r w:rsidR="00A25EF7" w:rsidRPr="00393EEA">
        <w:rPr>
          <w:rFonts w:eastAsiaTheme="minorHAnsi" w:hint="eastAsia"/>
          <w:szCs w:val="21"/>
        </w:rPr>
        <w:t>会員</w:t>
      </w:r>
      <w:r w:rsidR="003019E8" w:rsidRPr="00393EEA">
        <w:rPr>
          <w:rFonts w:eastAsiaTheme="minorHAnsi" w:hint="eastAsia"/>
          <w:szCs w:val="21"/>
        </w:rPr>
        <w:t>本人</w:t>
      </w:r>
      <w:r w:rsidR="00A741E3" w:rsidRPr="00393EEA">
        <w:rPr>
          <w:rFonts w:eastAsiaTheme="minorHAnsi" w:hint="eastAsia"/>
          <w:szCs w:val="21"/>
        </w:rPr>
        <w:t>が亡くなった場合は、「</w:t>
      </w:r>
      <w:r w:rsidR="00D351AD" w:rsidRPr="00393EEA">
        <w:rPr>
          <w:rFonts w:eastAsiaTheme="minorHAnsi" w:hint="eastAsia"/>
          <w:szCs w:val="21"/>
        </w:rPr>
        <w:t>北海学園大学</w:t>
      </w:r>
      <w:r w:rsidR="00A741E3" w:rsidRPr="00393EEA">
        <w:rPr>
          <w:rFonts w:eastAsiaTheme="minorHAnsi" w:hint="eastAsia"/>
          <w:szCs w:val="21"/>
        </w:rPr>
        <w:t>硬式野球部OB会」名で</w:t>
      </w:r>
      <w:r w:rsidR="00D351AD" w:rsidRPr="005341B3">
        <w:rPr>
          <w:rFonts w:eastAsiaTheme="minorHAnsi" w:hint="eastAsia"/>
          <w:color w:val="FF0000"/>
          <w:szCs w:val="21"/>
        </w:rPr>
        <w:t>供花</w:t>
      </w:r>
      <w:r w:rsidR="007367B4" w:rsidRPr="005341B3">
        <w:rPr>
          <w:rFonts w:eastAsiaTheme="minorHAnsi" w:hint="eastAsia"/>
          <w:color w:val="FF0000"/>
          <w:szCs w:val="21"/>
        </w:rPr>
        <w:t>等</w:t>
      </w:r>
      <w:r w:rsidR="00A741E3" w:rsidRPr="00393EEA">
        <w:rPr>
          <w:rFonts w:eastAsiaTheme="minorHAnsi" w:hint="eastAsia"/>
          <w:szCs w:val="21"/>
        </w:rPr>
        <w:t>を</w:t>
      </w:r>
      <w:r w:rsidR="00D351AD" w:rsidRPr="00393EEA">
        <w:rPr>
          <w:rFonts w:eastAsiaTheme="minorHAnsi" w:hint="eastAsia"/>
          <w:szCs w:val="21"/>
        </w:rPr>
        <w:t>行う</w:t>
      </w:r>
      <w:r w:rsidR="00A741E3" w:rsidRPr="00393EEA">
        <w:rPr>
          <w:rFonts w:eastAsiaTheme="minorHAnsi" w:hint="eastAsia"/>
          <w:szCs w:val="21"/>
        </w:rPr>
        <w:t>。</w:t>
      </w:r>
    </w:p>
    <w:p w14:paraId="2A9729D5" w14:textId="6CD17EA2" w:rsidR="00D351AD" w:rsidRPr="00393EEA" w:rsidRDefault="001D352D" w:rsidP="00D351AD">
      <w:pPr>
        <w:pStyle w:val="a3"/>
        <w:ind w:leftChars="0" w:left="1095"/>
        <w:rPr>
          <w:rFonts w:eastAsiaTheme="minorHAnsi"/>
          <w:szCs w:val="21"/>
        </w:rPr>
      </w:pPr>
      <w:r w:rsidRPr="00393EEA">
        <w:rPr>
          <w:rFonts w:eastAsiaTheme="minorHAnsi" w:hint="eastAsia"/>
          <w:szCs w:val="21"/>
        </w:rPr>
        <w:t>イ</w:t>
      </w:r>
      <w:r w:rsidR="00D351AD" w:rsidRPr="00393EEA">
        <w:rPr>
          <w:rFonts w:eastAsiaTheme="minorHAnsi"/>
          <w:szCs w:val="21"/>
        </w:rPr>
        <w:t>.</w:t>
      </w:r>
      <w:r w:rsidR="00D351AD" w:rsidRPr="00393EEA">
        <w:rPr>
          <w:rFonts w:eastAsiaTheme="minorHAnsi" w:hint="eastAsia"/>
          <w:szCs w:val="21"/>
        </w:rPr>
        <w:t>歴代の</w:t>
      </w:r>
      <w:r w:rsidR="00A741E3" w:rsidRPr="00393EEA">
        <w:rPr>
          <w:rFonts w:eastAsiaTheme="minorHAnsi" w:hint="eastAsia"/>
          <w:szCs w:val="21"/>
        </w:rPr>
        <w:t>監督・OB会会長が亡くなった場合は、</w:t>
      </w:r>
      <w:r w:rsidR="00A741E3" w:rsidRPr="005341B3">
        <w:rPr>
          <w:rFonts w:eastAsiaTheme="minorHAnsi" w:hint="eastAsia"/>
          <w:color w:val="FF0000"/>
          <w:szCs w:val="21"/>
        </w:rPr>
        <w:t>供花</w:t>
      </w:r>
      <w:r w:rsidR="007367B4" w:rsidRPr="005341B3">
        <w:rPr>
          <w:rFonts w:eastAsiaTheme="minorHAnsi" w:hint="eastAsia"/>
          <w:color w:val="FF0000"/>
          <w:szCs w:val="21"/>
        </w:rPr>
        <w:t>等</w:t>
      </w:r>
      <w:r w:rsidR="00A741E3" w:rsidRPr="00393EEA">
        <w:rPr>
          <w:rFonts w:eastAsiaTheme="minorHAnsi" w:hint="eastAsia"/>
          <w:szCs w:val="21"/>
        </w:rPr>
        <w:t>を行い、役員が参列する。</w:t>
      </w:r>
    </w:p>
    <w:p w14:paraId="250E678E" w14:textId="3BF40CD4" w:rsidR="001D352D" w:rsidRPr="00393EEA" w:rsidRDefault="001D352D" w:rsidP="001D352D">
      <w:pPr>
        <w:pStyle w:val="a3"/>
        <w:ind w:leftChars="0" w:left="1095"/>
        <w:rPr>
          <w:rFonts w:eastAsiaTheme="minorHAnsi"/>
          <w:szCs w:val="21"/>
        </w:rPr>
      </w:pPr>
      <w:r w:rsidRPr="00393EEA">
        <w:rPr>
          <w:rFonts w:eastAsiaTheme="minorHAnsi" w:hint="eastAsia"/>
          <w:szCs w:val="21"/>
        </w:rPr>
        <w:t>ウ</w:t>
      </w:r>
      <w:r w:rsidR="00D351AD" w:rsidRPr="00393EEA">
        <w:rPr>
          <w:rFonts w:eastAsiaTheme="minorHAnsi"/>
          <w:szCs w:val="21"/>
        </w:rPr>
        <w:t>.</w:t>
      </w:r>
      <w:r w:rsidR="00A741E3" w:rsidRPr="00393EEA">
        <w:rPr>
          <w:rFonts w:eastAsiaTheme="minorHAnsi" w:hint="eastAsia"/>
          <w:szCs w:val="21"/>
        </w:rPr>
        <w:t>現役部員が亡くなった場合は、</w:t>
      </w:r>
      <w:r w:rsidR="00A741E3" w:rsidRPr="005341B3">
        <w:rPr>
          <w:rFonts w:eastAsiaTheme="minorHAnsi" w:hint="eastAsia"/>
          <w:color w:val="FF0000"/>
          <w:szCs w:val="21"/>
        </w:rPr>
        <w:t>供花</w:t>
      </w:r>
      <w:r w:rsidR="007367B4" w:rsidRPr="005341B3">
        <w:rPr>
          <w:rFonts w:eastAsiaTheme="minorHAnsi" w:hint="eastAsia"/>
          <w:color w:val="FF0000"/>
          <w:szCs w:val="21"/>
        </w:rPr>
        <w:t>等</w:t>
      </w:r>
      <w:r w:rsidR="00A741E3" w:rsidRPr="00393EEA">
        <w:rPr>
          <w:rFonts w:eastAsiaTheme="minorHAnsi" w:hint="eastAsia"/>
          <w:szCs w:val="21"/>
        </w:rPr>
        <w:t>を行い、役員が参列する。</w:t>
      </w:r>
    </w:p>
    <w:p w14:paraId="63FFE027" w14:textId="1C9D0426" w:rsidR="00D351AD" w:rsidRPr="00393EEA" w:rsidRDefault="001D352D" w:rsidP="001D352D">
      <w:pPr>
        <w:pStyle w:val="a3"/>
        <w:ind w:leftChars="0" w:left="1095"/>
        <w:rPr>
          <w:rFonts w:eastAsiaTheme="minorHAnsi"/>
          <w:szCs w:val="21"/>
        </w:rPr>
      </w:pPr>
      <w:r w:rsidRPr="00393EEA">
        <w:rPr>
          <w:rFonts w:eastAsiaTheme="minorHAnsi" w:hint="eastAsia"/>
          <w:szCs w:val="21"/>
        </w:rPr>
        <w:t>エ</w:t>
      </w:r>
      <w:r w:rsidR="00D351AD" w:rsidRPr="00393EEA">
        <w:rPr>
          <w:rFonts w:eastAsiaTheme="minorHAnsi"/>
          <w:szCs w:val="21"/>
        </w:rPr>
        <w:t>.</w:t>
      </w:r>
      <w:r w:rsidR="00A741E3" w:rsidRPr="00393EEA">
        <w:rPr>
          <w:rFonts w:eastAsiaTheme="minorHAnsi" w:hint="eastAsia"/>
          <w:szCs w:val="21"/>
        </w:rPr>
        <w:t>連盟・他大学野球部関係者</w:t>
      </w:r>
      <w:r w:rsidR="00D061A1" w:rsidRPr="00393EEA">
        <w:rPr>
          <w:rFonts w:eastAsiaTheme="minorHAnsi" w:hint="eastAsia"/>
          <w:szCs w:val="21"/>
        </w:rPr>
        <w:t>の弔事の</w:t>
      </w:r>
      <w:r w:rsidR="00A741E3" w:rsidRPr="00393EEA">
        <w:rPr>
          <w:rFonts w:eastAsiaTheme="minorHAnsi" w:hint="eastAsia"/>
          <w:szCs w:val="21"/>
        </w:rPr>
        <w:t>場合は、会長・事務局が</w:t>
      </w:r>
      <w:r w:rsidRPr="00393EEA">
        <w:rPr>
          <w:rFonts w:eastAsiaTheme="minorHAnsi" w:hint="eastAsia"/>
          <w:szCs w:val="21"/>
        </w:rPr>
        <w:t>都度相談の上、</w:t>
      </w:r>
      <w:r w:rsidR="00A741E3" w:rsidRPr="005341B3">
        <w:rPr>
          <w:rFonts w:eastAsiaTheme="minorHAnsi" w:hint="eastAsia"/>
          <w:color w:val="FF0000"/>
          <w:szCs w:val="21"/>
        </w:rPr>
        <w:t>供花等</w:t>
      </w:r>
      <w:r w:rsidR="00A741E3" w:rsidRPr="00393EEA">
        <w:rPr>
          <w:rFonts w:eastAsiaTheme="minorHAnsi" w:hint="eastAsia"/>
          <w:szCs w:val="21"/>
        </w:rPr>
        <w:t>を行う。</w:t>
      </w:r>
    </w:p>
    <w:p w14:paraId="79195CD2" w14:textId="7E5BE9F3" w:rsidR="00F85DF6" w:rsidRDefault="001D352D" w:rsidP="00D351AD">
      <w:pPr>
        <w:pStyle w:val="a3"/>
        <w:ind w:leftChars="0" w:left="1095"/>
        <w:rPr>
          <w:rFonts w:eastAsiaTheme="minorHAnsi"/>
          <w:szCs w:val="21"/>
        </w:rPr>
      </w:pPr>
      <w:r w:rsidRPr="00393EEA">
        <w:rPr>
          <w:rFonts w:eastAsiaTheme="minorHAnsi" w:hint="eastAsia"/>
          <w:szCs w:val="21"/>
        </w:rPr>
        <w:t>オ</w:t>
      </w:r>
      <w:r w:rsidR="00D351AD" w:rsidRPr="00393EEA">
        <w:rPr>
          <w:rFonts w:eastAsiaTheme="minorHAnsi"/>
          <w:szCs w:val="21"/>
        </w:rPr>
        <w:t>.</w:t>
      </w:r>
      <w:r w:rsidR="00052B18" w:rsidRPr="00393EEA">
        <w:rPr>
          <w:rFonts w:eastAsiaTheme="minorHAnsi" w:hint="eastAsia"/>
          <w:szCs w:val="21"/>
        </w:rPr>
        <w:t>上記</w:t>
      </w:r>
      <w:r w:rsidR="003019E8" w:rsidRPr="00393EEA">
        <w:rPr>
          <w:rFonts w:eastAsiaTheme="minorHAnsi" w:hint="eastAsia"/>
          <w:szCs w:val="21"/>
        </w:rPr>
        <w:t>の</w:t>
      </w:r>
      <w:r w:rsidR="00052B18" w:rsidRPr="00393EEA">
        <w:rPr>
          <w:rFonts w:eastAsiaTheme="minorHAnsi" w:hint="eastAsia"/>
          <w:szCs w:val="21"/>
        </w:rPr>
        <w:t>ことがあった場合、速やかに事務局に連絡し、手配については原則として事務局が行う。</w:t>
      </w:r>
    </w:p>
    <w:p w14:paraId="150E06B3" w14:textId="11C03F8F" w:rsidR="00E6303C" w:rsidRPr="00393EEA" w:rsidRDefault="00E6303C" w:rsidP="00D351AD">
      <w:pPr>
        <w:pStyle w:val="a3"/>
        <w:ind w:leftChars="0" w:left="1095"/>
        <w:rPr>
          <w:rFonts w:eastAsiaTheme="minorHAnsi"/>
          <w:szCs w:val="21"/>
        </w:rPr>
      </w:pPr>
      <w:r>
        <w:rPr>
          <w:rFonts w:eastAsiaTheme="minorHAnsi" w:hint="eastAsia"/>
          <w:szCs w:val="21"/>
        </w:rPr>
        <w:t xml:space="preserve">　※上記に関する、</w:t>
      </w:r>
      <w:r w:rsidR="00F7287A" w:rsidRPr="005341B3">
        <w:rPr>
          <w:rFonts w:eastAsiaTheme="minorHAnsi" w:hint="eastAsia"/>
          <w:color w:val="FF0000"/>
          <w:szCs w:val="21"/>
        </w:rPr>
        <w:t>提供</w:t>
      </w:r>
      <w:r w:rsidR="005D3EB8" w:rsidRPr="005341B3">
        <w:rPr>
          <w:rFonts w:eastAsiaTheme="minorHAnsi" w:hint="eastAsia"/>
          <w:color w:val="FF0000"/>
          <w:szCs w:val="21"/>
        </w:rPr>
        <w:t>金額については、</w:t>
      </w:r>
      <w:r w:rsidR="00374624" w:rsidRPr="005341B3">
        <w:rPr>
          <w:rFonts w:eastAsiaTheme="minorHAnsi" w:hint="eastAsia"/>
          <w:color w:val="FF0000"/>
          <w:szCs w:val="21"/>
        </w:rPr>
        <w:t>都度、</w:t>
      </w:r>
      <w:r w:rsidR="00A55305" w:rsidRPr="005341B3">
        <w:rPr>
          <w:rFonts w:eastAsiaTheme="minorHAnsi" w:hint="eastAsia"/>
          <w:color w:val="FF0000"/>
          <w:szCs w:val="21"/>
        </w:rPr>
        <w:t>役員等で相談の上、</w:t>
      </w:r>
      <w:r w:rsidR="00374624" w:rsidRPr="005341B3">
        <w:rPr>
          <w:rFonts w:eastAsiaTheme="minorHAnsi" w:hint="eastAsia"/>
          <w:color w:val="FF0000"/>
          <w:szCs w:val="21"/>
        </w:rPr>
        <w:t>時代に合わせた</w:t>
      </w:r>
      <w:r w:rsidR="00F7287A" w:rsidRPr="005341B3">
        <w:rPr>
          <w:rFonts w:eastAsiaTheme="minorHAnsi" w:hint="eastAsia"/>
          <w:color w:val="FF0000"/>
          <w:szCs w:val="21"/>
        </w:rPr>
        <w:t>額とする</w:t>
      </w:r>
      <w:r w:rsidR="00F7287A">
        <w:rPr>
          <w:rFonts w:eastAsiaTheme="minorHAnsi" w:hint="eastAsia"/>
          <w:szCs w:val="21"/>
        </w:rPr>
        <w:t>。</w:t>
      </w:r>
    </w:p>
    <w:p w14:paraId="760C0A8F" w14:textId="77777777" w:rsidR="00734102" w:rsidRPr="00393EEA" w:rsidRDefault="00734102" w:rsidP="00734102"/>
    <w:p w14:paraId="46FE1313" w14:textId="7762220A" w:rsidR="00734102" w:rsidRPr="00393EEA" w:rsidRDefault="00734102" w:rsidP="00734102">
      <w:r w:rsidRPr="00393EEA">
        <w:t xml:space="preserve">　付則</w:t>
      </w:r>
    </w:p>
    <w:p w14:paraId="3714100D" w14:textId="668074EA" w:rsidR="00734102" w:rsidRPr="00393EEA" w:rsidRDefault="00734102" w:rsidP="00B92AA7">
      <w:pPr>
        <w:ind w:firstLineChars="350" w:firstLine="735"/>
      </w:pPr>
      <w:r w:rsidRPr="00393EEA">
        <w:t xml:space="preserve">　本会則の実施は、昭和47年11月26日から実施する。</w:t>
      </w:r>
    </w:p>
    <w:p w14:paraId="75128987" w14:textId="77777777" w:rsidR="00B92AA7" w:rsidRPr="00393EEA" w:rsidRDefault="00734102" w:rsidP="00734102">
      <w:r w:rsidRPr="00393EEA">
        <w:rPr>
          <w:rFonts w:hint="eastAsia"/>
        </w:rPr>
        <w:t xml:space="preserve">　　</w:t>
      </w:r>
      <w:r w:rsidR="00F85DF6" w:rsidRPr="00393EEA">
        <w:rPr>
          <w:rFonts w:hint="eastAsia"/>
        </w:rPr>
        <w:t xml:space="preserve"> </w:t>
      </w:r>
    </w:p>
    <w:p w14:paraId="232950D2" w14:textId="77777777" w:rsidR="00B92AA7" w:rsidRPr="00393EEA" w:rsidRDefault="00734102" w:rsidP="000268CC">
      <w:pPr>
        <w:ind w:leftChars="399" w:left="2690" w:hangingChars="882" w:hanging="1852"/>
      </w:pPr>
      <w:r w:rsidRPr="00393EEA">
        <w:rPr>
          <w:rFonts w:hint="eastAsia"/>
        </w:rPr>
        <w:t>昭和</w:t>
      </w:r>
      <w:r w:rsidRPr="00393EEA">
        <w:t>52年12月3日　一部改正</w:t>
      </w:r>
    </w:p>
    <w:p w14:paraId="44CDBE83" w14:textId="77777777" w:rsidR="00B92AA7" w:rsidRPr="00393EEA" w:rsidRDefault="00734102" w:rsidP="00A25EF7">
      <w:pPr>
        <w:ind w:firstLineChars="400" w:firstLine="840"/>
      </w:pPr>
      <w:r w:rsidRPr="00393EEA">
        <w:rPr>
          <w:rFonts w:hint="eastAsia"/>
        </w:rPr>
        <w:t>昭和</w:t>
      </w:r>
      <w:r w:rsidRPr="00393EEA">
        <w:t>58年1月26日　一部改正</w:t>
      </w:r>
    </w:p>
    <w:p w14:paraId="52D24391" w14:textId="77777777" w:rsidR="00B92AA7" w:rsidRPr="00393EEA" w:rsidRDefault="00734102" w:rsidP="00A25EF7">
      <w:pPr>
        <w:ind w:firstLineChars="400" w:firstLine="840"/>
      </w:pPr>
      <w:r w:rsidRPr="00393EEA">
        <w:rPr>
          <w:rFonts w:hint="eastAsia"/>
        </w:rPr>
        <w:t>平成</w:t>
      </w:r>
      <w:r w:rsidRPr="00393EEA">
        <w:t>2年11月17日　一部改正</w:t>
      </w:r>
    </w:p>
    <w:p w14:paraId="51D09D44" w14:textId="41F671E6" w:rsidR="00B92AA7" w:rsidRPr="00393EEA" w:rsidRDefault="00734102" w:rsidP="00A25EF7">
      <w:pPr>
        <w:ind w:firstLineChars="400" w:firstLine="840"/>
      </w:pPr>
      <w:r w:rsidRPr="00393EEA">
        <w:rPr>
          <w:rFonts w:hint="eastAsia"/>
        </w:rPr>
        <w:t>平成</w:t>
      </w:r>
      <w:r w:rsidRPr="00393EEA">
        <w:t>19年7月21日　一部改正</w:t>
      </w:r>
    </w:p>
    <w:p w14:paraId="2858F4A0" w14:textId="77777777" w:rsidR="00B52F53" w:rsidRDefault="007C1F66" w:rsidP="00B52F53">
      <w:pPr>
        <w:ind w:firstLineChars="400" w:firstLine="840"/>
      </w:pPr>
      <w:r w:rsidRPr="00393EEA">
        <w:rPr>
          <w:rFonts w:hint="eastAsia"/>
        </w:rPr>
        <w:t xml:space="preserve">令和 </w:t>
      </w:r>
      <w:r w:rsidR="00B92AA7" w:rsidRPr="00393EEA">
        <w:rPr>
          <w:rFonts w:hint="eastAsia"/>
        </w:rPr>
        <w:t>4年</w:t>
      </w:r>
      <w:r w:rsidRPr="00393EEA">
        <w:rPr>
          <w:rFonts w:hint="eastAsia"/>
        </w:rPr>
        <w:t xml:space="preserve"> </w:t>
      </w:r>
      <w:r w:rsidR="00BD44D1" w:rsidRPr="00393EEA">
        <w:rPr>
          <w:rFonts w:hint="eastAsia"/>
        </w:rPr>
        <w:t>1</w:t>
      </w:r>
      <w:r w:rsidR="00B92AA7" w:rsidRPr="00393EEA">
        <w:rPr>
          <w:rFonts w:hint="eastAsia"/>
        </w:rPr>
        <w:t>月</w:t>
      </w:r>
      <w:r w:rsidR="00BD44D1" w:rsidRPr="00393EEA">
        <w:rPr>
          <w:rFonts w:hint="eastAsia"/>
        </w:rPr>
        <w:t>22</w:t>
      </w:r>
      <w:r w:rsidR="00B92AA7" w:rsidRPr="00393EEA">
        <w:rPr>
          <w:rFonts w:hint="eastAsia"/>
        </w:rPr>
        <w:t>日  一部改正</w:t>
      </w:r>
    </w:p>
    <w:p w14:paraId="144930EB" w14:textId="222CA572" w:rsidR="00B06090" w:rsidRPr="00C62AB8" w:rsidRDefault="00F05146" w:rsidP="001378F4">
      <w:pPr>
        <w:ind w:firstLineChars="400" w:firstLine="840"/>
        <w:rPr>
          <w:color w:val="FF0000"/>
        </w:rPr>
      </w:pPr>
      <w:r w:rsidRPr="00C62AB8">
        <w:rPr>
          <w:rFonts w:hint="eastAsia"/>
          <w:color w:val="FF0000"/>
        </w:rPr>
        <w:t>令和 7年 3</w:t>
      </w:r>
      <w:r w:rsidR="002D0414" w:rsidRPr="00C62AB8">
        <w:rPr>
          <w:rFonts w:hint="eastAsia"/>
          <w:color w:val="FF0000"/>
        </w:rPr>
        <w:t>月</w:t>
      </w:r>
      <w:r w:rsidR="005F587A" w:rsidRPr="00C62AB8">
        <w:rPr>
          <w:rFonts w:hint="eastAsia"/>
          <w:color w:val="FF0000"/>
        </w:rPr>
        <w:t xml:space="preserve"> </w:t>
      </w:r>
      <w:r w:rsidR="002E4BDD" w:rsidRPr="00C62AB8">
        <w:rPr>
          <w:rFonts w:hint="eastAsia"/>
          <w:color w:val="FF0000"/>
        </w:rPr>
        <w:t>8</w:t>
      </w:r>
      <w:r w:rsidRPr="00C62AB8">
        <w:rPr>
          <w:rFonts w:hint="eastAsia"/>
          <w:color w:val="FF0000"/>
        </w:rPr>
        <w:t>日</w:t>
      </w:r>
      <w:r w:rsidR="000268CC" w:rsidRPr="00C62AB8">
        <w:rPr>
          <w:rFonts w:hint="eastAsia"/>
          <w:color w:val="FF0000"/>
        </w:rPr>
        <w:t xml:space="preserve">　 </w:t>
      </w:r>
      <w:r w:rsidRPr="00C62AB8">
        <w:rPr>
          <w:rFonts w:hint="eastAsia"/>
          <w:color w:val="FF0000"/>
        </w:rPr>
        <w:t>一部改正</w:t>
      </w:r>
    </w:p>
    <w:sectPr w:rsidR="00B06090" w:rsidRPr="00C62AB8" w:rsidSect="00AC5040">
      <w:pgSz w:w="11906" w:h="16838"/>
      <w:pgMar w:top="1134" w:right="680" w:bottom="73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08907" w14:textId="77777777" w:rsidR="00FF1F43" w:rsidRDefault="00FF1F43" w:rsidP="00A378E8">
      <w:r>
        <w:separator/>
      </w:r>
    </w:p>
  </w:endnote>
  <w:endnote w:type="continuationSeparator" w:id="0">
    <w:p w14:paraId="3CC136BC" w14:textId="77777777" w:rsidR="00FF1F43" w:rsidRDefault="00FF1F43" w:rsidP="00A3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7FF44" w14:textId="77777777" w:rsidR="00FF1F43" w:rsidRDefault="00FF1F43" w:rsidP="00A378E8">
      <w:r>
        <w:separator/>
      </w:r>
    </w:p>
  </w:footnote>
  <w:footnote w:type="continuationSeparator" w:id="0">
    <w:p w14:paraId="35EDDB4E" w14:textId="77777777" w:rsidR="00FF1F43" w:rsidRDefault="00FF1F43" w:rsidP="00A37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5189E"/>
    <w:multiLevelType w:val="hybridMultilevel"/>
    <w:tmpl w:val="38BA8BAE"/>
    <w:lvl w:ilvl="0" w:tplc="F4783E40">
      <w:start w:val="2"/>
      <w:numFmt w:val="decimalEnclosedCircle"/>
      <w:lvlText w:val="%1"/>
      <w:lvlJc w:val="left"/>
      <w:pPr>
        <w:ind w:left="162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AFC638C"/>
    <w:multiLevelType w:val="hybridMultilevel"/>
    <w:tmpl w:val="E1CC007E"/>
    <w:lvl w:ilvl="0" w:tplc="F4783E4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CA51647"/>
    <w:multiLevelType w:val="hybridMultilevel"/>
    <w:tmpl w:val="7AA0A768"/>
    <w:lvl w:ilvl="0" w:tplc="9294AC16">
      <w:start w:val="1"/>
      <w:numFmt w:val="decimal"/>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3" w15:restartNumberingAfterBreak="0">
    <w:nsid w:val="217955AB"/>
    <w:multiLevelType w:val="hybridMultilevel"/>
    <w:tmpl w:val="387A0E8E"/>
    <w:lvl w:ilvl="0" w:tplc="4F780F6E">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2927061F"/>
    <w:multiLevelType w:val="hybridMultilevel"/>
    <w:tmpl w:val="0644E35E"/>
    <w:lvl w:ilvl="0" w:tplc="D8DADBCE">
      <w:start w:val="1"/>
      <w:numFmt w:val="decimalEnclosedCircle"/>
      <w:lvlText w:val="%1"/>
      <w:lvlJc w:val="left"/>
      <w:pPr>
        <w:ind w:left="1710" w:hanging="360"/>
      </w:pPr>
      <w:rPr>
        <w:rFonts w:ascii="メイリオ" w:eastAsia="メイリオ" w:hAnsi="メイリオ" w:hint="default"/>
        <w:b/>
        <w:color w:val="000000"/>
        <w:sz w:val="27"/>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5" w15:restartNumberingAfterBreak="0">
    <w:nsid w:val="29EB5DA5"/>
    <w:multiLevelType w:val="hybridMultilevel"/>
    <w:tmpl w:val="9D7E6442"/>
    <w:lvl w:ilvl="0" w:tplc="044AF1B0">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15:restartNumberingAfterBreak="0">
    <w:nsid w:val="3AE52086"/>
    <w:multiLevelType w:val="hybridMultilevel"/>
    <w:tmpl w:val="F09C3632"/>
    <w:lvl w:ilvl="0" w:tplc="118C6FAC">
      <w:start w:val="1"/>
      <w:numFmt w:val="decimal"/>
      <w:lvlText w:val="%1."/>
      <w:lvlJc w:val="left"/>
      <w:pPr>
        <w:ind w:left="67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6A728C"/>
    <w:multiLevelType w:val="hybridMultilevel"/>
    <w:tmpl w:val="6F78E264"/>
    <w:lvl w:ilvl="0" w:tplc="54F8244A">
      <w:start w:val="1"/>
      <w:numFmt w:val="decimalEnclosedCircle"/>
      <w:lvlText w:val="%1"/>
      <w:lvlJc w:val="left"/>
      <w:pPr>
        <w:ind w:left="1620" w:hanging="360"/>
      </w:pPr>
      <w:rPr>
        <w:rFonts w:hint="default"/>
        <w:color w:val="000000"/>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8" w15:restartNumberingAfterBreak="0">
    <w:nsid w:val="47235696"/>
    <w:multiLevelType w:val="hybridMultilevel"/>
    <w:tmpl w:val="4BA4581C"/>
    <w:lvl w:ilvl="0" w:tplc="118C6FAC">
      <w:start w:val="1"/>
      <w:numFmt w:val="decimal"/>
      <w:lvlText w:val="%1."/>
      <w:lvlJc w:val="left"/>
      <w:pPr>
        <w:ind w:left="675" w:hanging="360"/>
      </w:pPr>
      <w:rPr>
        <w:rFonts w:hint="default"/>
      </w:rPr>
    </w:lvl>
    <w:lvl w:ilvl="1" w:tplc="9FFE5B34">
      <w:start w:val="1"/>
      <w:numFmt w:val="decimalEnclosedCircle"/>
      <w:lvlText w:val="%2"/>
      <w:lvlJc w:val="left"/>
      <w:pPr>
        <w:ind w:left="1095" w:hanging="360"/>
      </w:pPr>
      <w:rPr>
        <w:rFonts w:hint="default"/>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9" w15:restartNumberingAfterBreak="0">
    <w:nsid w:val="4F163836"/>
    <w:multiLevelType w:val="hybridMultilevel"/>
    <w:tmpl w:val="215C0B54"/>
    <w:lvl w:ilvl="0" w:tplc="3E1C0340">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FEA0AFB"/>
    <w:multiLevelType w:val="hybridMultilevel"/>
    <w:tmpl w:val="9E9C2D22"/>
    <w:lvl w:ilvl="0" w:tplc="8D543526">
      <w:start w:val="1"/>
      <w:numFmt w:val="decimal"/>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11" w15:restartNumberingAfterBreak="0">
    <w:nsid w:val="56B239D7"/>
    <w:multiLevelType w:val="hybridMultilevel"/>
    <w:tmpl w:val="E5D848D8"/>
    <w:lvl w:ilvl="0" w:tplc="0409000F">
      <w:start w:val="1"/>
      <w:numFmt w:val="decimal"/>
      <w:lvlText w:val="%1."/>
      <w:lvlJc w:val="left"/>
      <w:pPr>
        <w:ind w:left="1890" w:hanging="420"/>
      </w:p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2" w15:restartNumberingAfterBreak="0">
    <w:nsid w:val="583D6834"/>
    <w:multiLevelType w:val="hybridMultilevel"/>
    <w:tmpl w:val="5A12E284"/>
    <w:lvl w:ilvl="0" w:tplc="CF0ED0EA">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594E5A05"/>
    <w:multiLevelType w:val="hybridMultilevel"/>
    <w:tmpl w:val="A85C5FB8"/>
    <w:lvl w:ilvl="0" w:tplc="11CE6B94">
      <w:start w:val="1"/>
      <w:numFmt w:val="decimalEnclosedCircle"/>
      <w:lvlText w:val="%1"/>
      <w:lvlJc w:val="left"/>
      <w:pPr>
        <w:ind w:left="2070" w:hanging="360"/>
      </w:pPr>
      <w:rPr>
        <w:rFonts w:hint="default"/>
        <w:color w:val="000000"/>
      </w:rPr>
    </w:lvl>
    <w:lvl w:ilvl="1" w:tplc="04090017" w:tentative="1">
      <w:start w:val="1"/>
      <w:numFmt w:val="aiueoFullWidth"/>
      <w:lvlText w:val="(%2)"/>
      <w:lvlJc w:val="left"/>
      <w:pPr>
        <w:ind w:left="2550" w:hanging="420"/>
      </w:p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14" w15:restartNumberingAfterBreak="0">
    <w:nsid w:val="5CA8743B"/>
    <w:multiLevelType w:val="hybridMultilevel"/>
    <w:tmpl w:val="8EE8CC12"/>
    <w:lvl w:ilvl="0" w:tplc="F4783E4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5FEC385C"/>
    <w:multiLevelType w:val="hybridMultilevel"/>
    <w:tmpl w:val="64AA2576"/>
    <w:lvl w:ilvl="0" w:tplc="8D543526">
      <w:start w:val="1"/>
      <w:numFmt w:val="decimal"/>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16" w15:restartNumberingAfterBreak="0">
    <w:nsid w:val="66685EA7"/>
    <w:multiLevelType w:val="hybridMultilevel"/>
    <w:tmpl w:val="E5D848D8"/>
    <w:lvl w:ilvl="0" w:tplc="0409000F">
      <w:start w:val="1"/>
      <w:numFmt w:val="decimal"/>
      <w:lvlText w:val="%1."/>
      <w:lvlJc w:val="left"/>
      <w:pPr>
        <w:ind w:left="1890" w:hanging="420"/>
      </w:p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7" w15:restartNumberingAfterBreak="0">
    <w:nsid w:val="7E333AAB"/>
    <w:multiLevelType w:val="hybridMultilevel"/>
    <w:tmpl w:val="4D82FC3A"/>
    <w:lvl w:ilvl="0" w:tplc="9BD6C8F8">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8" w15:restartNumberingAfterBreak="0">
    <w:nsid w:val="7ED634B5"/>
    <w:multiLevelType w:val="hybridMultilevel"/>
    <w:tmpl w:val="6E7AC66A"/>
    <w:lvl w:ilvl="0" w:tplc="8D543526">
      <w:start w:val="1"/>
      <w:numFmt w:val="decimal"/>
      <w:lvlText w:val="%1."/>
      <w:lvlJc w:val="left"/>
      <w:pPr>
        <w:ind w:left="984"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11505647">
    <w:abstractNumId w:val="4"/>
  </w:num>
  <w:num w:numId="2" w16cid:durableId="1196692474">
    <w:abstractNumId w:val="13"/>
  </w:num>
  <w:num w:numId="3" w16cid:durableId="428698365">
    <w:abstractNumId w:val="7"/>
  </w:num>
  <w:num w:numId="4" w16cid:durableId="1725833413">
    <w:abstractNumId w:val="17"/>
  </w:num>
  <w:num w:numId="5" w16cid:durableId="663819365">
    <w:abstractNumId w:val="2"/>
  </w:num>
  <w:num w:numId="6" w16cid:durableId="300115477">
    <w:abstractNumId w:val="14"/>
  </w:num>
  <w:num w:numId="7" w16cid:durableId="255483763">
    <w:abstractNumId w:val="0"/>
  </w:num>
  <w:num w:numId="8" w16cid:durableId="108941618">
    <w:abstractNumId w:val="1"/>
  </w:num>
  <w:num w:numId="9" w16cid:durableId="1712266698">
    <w:abstractNumId w:val="8"/>
  </w:num>
  <w:num w:numId="10" w16cid:durableId="1066025377">
    <w:abstractNumId w:val="6"/>
  </w:num>
  <w:num w:numId="11" w16cid:durableId="667293704">
    <w:abstractNumId w:val="15"/>
  </w:num>
  <w:num w:numId="12" w16cid:durableId="1747994783">
    <w:abstractNumId w:val="18"/>
  </w:num>
  <w:num w:numId="13" w16cid:durableId="1797140186">
    <w:abstractNumId w:val="10"/>
  </w:num>
  <w:num w:numId="14" w16cid:durableId="270552187">
    <w:abstractNumId w:val="5"/>
  </w:num>
  <w:num w:numId="15" w16cid:durableId="911739695">
    <w:abstractNumId w:val="12"/>
  </w:num>
  <w:num w:numId="16" w16cid:durableId="37125070">
    <w:abstractNumId w:val="3"/>
  </w:num>
  <w:num w:numId="17" w16cid:durableId="410591132">
    <w:abstractNumId w:val="16"/>
  </w:num>
  <w:num w:numId="18" w16cid:durableId="911938020">
    <w:abstractNumId w:val="11"/>
  </w:num>
  <w:num w:numId="19" w16cid:durableId="15558478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102"/>
    <w:rsid w:val="000268CC"/>
    <w:rsid w:val="00044598"/>
    <w:rsid w:val="00052B18"/>
    <w:rsid w:val="000D1603"/>
    <w:rsid w:val="00104B66"/>
    <w:rsid w:val="001378F4"/>
    <w:rsid w:val="0015702E"/>
    <w:rsid w:val="001D352D"/>
    <w:rsid w:val="001E4A92"/>
    <w:rsid w:val="00215D99"/>
    <w:rsid w:val="002252A9"/>
    <w:rsid w:val="00255E1F"/>
    <w:rsid w:val="0025699A"/>
    <w:rsid w:val="00257A3C"/>
    <w:rsid w:val="002B0A23"/>
    <w:rsid w:val="002D0414"/>
    <w:rsid w:val="002D5F31"/>
    <w:rsid w:val="002E4BDD"/>
    <w:rsid w:val="003019E8"/>
    <w:rsid w:val="00305808"/>
    <w:rsid w:val="00374624"/>
    <w:rsid w:val="00393EEA"/>
    <w:rsid w:val="003B60A7"/>
    <w:rsid w:val="003C655C"/>
    <w:rsid w:val="00423ED2"/>
    <w:rsid w:val="0046028E"/>
    <w:rsid w:val="004767D6"/>
    <w:rsid w:val="004A28B7"/>
    <w:rsid w:val="004E7BB8"/>
    <w:rsid w:val="005341B3"/>
    <w:rsid w:val="00570E1F"/>
    <w:rsid w:val="00575FE6"/>
    <w:rsid w:val="005D3EB8"/>
    <w:rsid w:val="005D7FEF"/>
    <w:rsid w:val="005F587A"/>
    <w:rsid w:val="006B163A"/>
    <w:rsid w:val="006F0132"/>
    <w:rsid w:val="00711020"/>
    <w:rsid w:val="00730F3C"/>
    <w:rsid w:val="00731287"/>
    <w:rsid w:val="00734102"/>
    <w:rsid w:val="007367B4"/>
    <w:rsid w:val="00787CE5"/>
    <w:rsid w:val="007A45B8"/>
    <w:rsid w:val="007C1F66"/>
    <w:rsid w:val="0081171C"/>
    <w:rsid w:val="00896A9D"/>
    <w:rsid w:val="008973BC"/>
    <w:rsid w:val="008A43B9"/>
    <w:rsid w:val="008D068C"/>
    <w:rsid w:val="008D2D86"/>
    <w:rsid w:val="008D674C"/>
    <w:rsid w:val="008F4E47"/>
    <w:rsid w:val="00917602"/>
    <w:rsid w:val="009213B0"/>
    <w:rsid w:val="00962C80"/>
    <w:rsid w:val="009B2EA3"/>
    <w:rsid w:val="009B6BAC"/>
    <w:rsid w:val="009C6952"/>
    <w:rsid w:val="009D210C"/>
    <w:rsid w:val="009D545B"/>
    <w:rsid w:val="009E2FF5"/>
    <w:rsid w:val="00A25EF7"/>
    <w:rsid w:val="00A378E8"/>
    <w:rsid w:val="00A55305"/>
    <w:rsid w:val="00A66F3F"/>
    <w:rsid w:val="00A741E3"/>
    <w:rsid w:val="00AA041E"/>
    <w:rsid w:val="00AA63CA"/>
    <w:rsid w:val="00AB109D"/>
    <w:rsid w:val="00AC5040"/>
    <w:rsid w:val="00AF710A"/>
    <w:rsid w:val="00B06090"/>
    <w:rsid w:val="00B52F53"/>
    <w:rsid w:val="00B6000A"/>
    <w:rsid w:val="00B87EAF"/>
    <w:rsid w:val="00B92AA7"/>
    <w:rsid w:val="00BC1BB3"/>
    <w:rsid w:val="00BD44D1"/>
    <w:rsid w:val="00BD5AE6"/>
    <w:rsid w:val="00C1051E"/>
    <w:rsid w:val="00C62AB8"/>
    <w:rsid w:val="00C92201"/>
    <w:rsid w:val="00C92CF9"/>
    <w:rsid w:val="00CB2724"/>
    <w:rsid w:val="00CF04E7"/>
    <w:rsid w:val="00CF7B11"/>
    <w:rsid w:val="00D061A1"/>
    <w:rsid w:val="00D351AD"/>
    <w:rsid w:val="00D6299C"/>
    <w:rsid w:val="00D91559"/>
    <w:rsid w:val="00D92FC1"/>
    <w:rsid w:val="00DC66E2"/>
    <w:rsid w:val="00DF6DB1"/>
    <w:rsid w:val="00E13A8A"/>
    <w:rsid w:val="00E312CB"/>
    <w:rsid w:val="00E52F00"/>
    <w:rsid w:val="00E55CDE"/>
    <w:rsid w:val="00E6303C"/>
    <w:rsid w:val="00EA4D24"/>
    <w:rsid w:val="00F05146"/>
    <w:rsid w:val="00F40B2D"/>
    <w:rsid w:val="00F7287A"/>
    <w:rsid w:val="00F85DF6"/>
    <w:rsid w:val="00FF1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902BEE"/>
  <w15:chartTrackingRefBased/>
  <w15:docId w15:val="{CB0D9047-9AF0-444F-9630-D5809B03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FF5"/>
    <w:pPr>
      <w:ind w:leftChars="400" w:left="840"/>
    </w:pPr>
  </w:style>
  <w:style w:type="paragraph" w:styleId="a4">
    <w:name w:val="header"/>
    <w:basedOn w:val="a"/>
    <w:link w:val="a5"/>
    <w:uiPriority w:val="99"/>
    <w:unhideWhenUsed/>
    <w:rsid w:val="00A378E8"/>
    <w:pPr>
      <w:tabs>
        <w:tab w:val="center" w:pos="4252"/>
        <w:tab w:val="right" w:pos="8504"/>
      </w:tabs>
      <w:snapToGrid w:val="0"/>
    </w:pPr>
  </w:style>
  <w:style w:type="character" w:customStyle="1" w:styleId="a5">
    <w:name w:val="ヘッダー (文字)"/>
    <w:basedOn w:val="a0"/>
    <w:link w:val="a4"/>
    <w:uiPriority w:val="99"/>
    <w:rsid w:val="00A378E8"/>
  </w:style>
  <w:style w:type="paragraph" w:styleId="a6">
    <w:name w:val="footer"/>
    <w:basedOn w:val="a"/>
    <w:link w:val="a7"/>
    <w:uiPriority w:val="99"/>
    <w:unhideWhenUsed/>
    <w:rsid w:val="00A378E8"/>
    <w:pPr>
      <w:tabs>
        <w:tab w:val="center" w:pos="4252"/>
        <w:tab w:val="right" w:pos="8504"/>
      </w:tabs>
      <w:snapToGrid w:val="0"/>
    </w:pPr>
  </w:style>
  <w:style w:type="character" w:customStyle="1" w:styleId="a7">
    <w:name w:val="フッター (文字)"/>
    <w:basedOn w:val="a0"/>
    <w:link w:val="a6"/>
    <w:uiPriority w:val="99"/>
    <w:rsid w:val="00A378E8"/>
  </w:style>
  <w:style w:type="paragraph" w:styleId="a8">
    <w:name w:val="Date"/>
    <w:basedOn w:val="a"/>
    <w:next w:val="a"/>
    <w:link w:val="a9"/>
    <w:uiPriority w:val="99"/>
    <w:semiHidden/>
    <w:unhideWhenUsed/>
    <w:rsid w:val="00B92AA7"/>
  </w:style>
  <w:style w:type="character" w:customStyle="1" w:styleId="a9">
    <w:name w:val="日付 (文字)"/>
    <w:basedOn w:val="a0"/>
    <w:link w:val="a8"/>
    <w:uiPriority w:val="99"/>
    <w:semiHidden/>
    <w:rsid w:val="00B92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065531">
      <w:bodyDiv w:val="1"/>
      <w:marLeft w:val="0"/>
      <w:marRight w:val="0"/>
      <w:marTop w:val="0"/>
      <w:marBottom w:val="0"/>
      <w:divBdr>
        <w:top w:val="none" w:sz="0" w:space="0" w:color="auto"/>
        <w:left w:val="none" w:sz="0" w:space="0" w:color="auto"/>
        <w:bottom w:val="none" w:sz="0" w:space="0" w:color="auto"/>
        <w:right w:val="none" w:sz="0" w:space="0" w:color="auto"/>
      </w:divBdr>
    </w:div>
    <w:div w:id="1234896023">
      <w:bodyDiv w:val="1"/>
      <w:marLeft w:val="0"/>
      <w:marRight w:val="0"/>
      <w:marTop w:val="0"/>
      <w:marBottom w:val="0"/>
      <w:divBdr>
        <w:top w:val="none" w:sz="0" w:space="0" w:color="auto"/>
        <w:left w:val="none" w:sz="0" w:space="0" w:color="auto"/>
        <w:bottom w:val="none" w:sz="0" w:space="0" w:color="auto"/>
        <w:right w:val="none" w:sz="0" w:space="0" w:color="auto"/>
      </w:divBdr>
    </w:div>
    <w:div w:id="1274247521">
      <w:bodyDiv w:val="1"/>
      <w:marLeft w:val="0"/>
      <w:marRight w:val="0"/>
      <w:marTop w:val="0"/>
      <w:marBottom w:val="0"/>
      <w:divBdr>
        <w:top w:val="none" w:sz="0" w:space="0" w:color="auto"/>
        <w:left w:val="none" w:sz="0" w:space="0" w:color="auto"/>
        <w:bottom w:val="none" w:sz="0" w:space="0" w:color="auto"/>
        <w:right w:val="none" w:sz="0" w:space="0" w:color="auto"/>
      </w:divBdr>
    </w:div>
    <w:div w:id="136933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344</Words>
  <Characters>1966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Y SHIMURA</cp:lastModifiedBy>
  <cp:revision>2</cp:revision>
  <cp:lastPrinted>2023-10-31T23:53:00Z</cp:lastPrinted>
  <dcterms:created xsi:type="dcterms:W3CDTF">2025-06-05T02:13:00Z</dcterms:created>
  <dcterms:modified xsi:type="dcterms:W3CDTF">2025-06-05T02:13:00Z</dcterms:modified>
</cp:coreProperties>
</file>